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C13E" w14:textId="77777777" w:rsidR="00B82378" w:rsidRDefault="00B82378" w:rsidP="00B82378">
      <w:pPr>
        <w:pBdr>
          <w:top w:val="single" w:sz="12" w:space="0" w:color="auto"/>
          <w:left w:val="single" w:sz="12" w:space="0" w:color="auto"/>
          <w:bottom w:val="single" w:sz="12" w:space="0" w:color="auto"/>
          <w:right w:val="single" w:sz="12" w:space="0" w:color="auto"/>
        </w:pBdr>
        <w:tabs>
          <w:tab w:val="left" w:pos="10886"/>
        </w:tabs>
        <w:ind w:left="1134" w:right="1134"/>
        <w:jc w:val="center"/>
        <w:rPr>
          <w:b/>
          <w:snapToGrid w:val="0"/>
          <w:sz w:val="28"/>
        </w:rPr>
      </w:pPr>
    </w:p>
    <w:p w14:paraId="333C1BC0"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8"/>
        </w:rPr>
      </w:pPr>
      <w:r>
        <w:rPr>
          <w:b/>
          <w:snapToGrid w:val="0"/>
          <w:sz w:val="28"/>
        </w:rPr>
        <w:t>CONSEIL MUNICIPAL</w:t>
      </w:r>
    </w:p>
    <w:p w14:paraId="24015F62"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4"/>
        </w:rPr>
      </w:pPr>
      <w:r>
        <w:rPr>
          <w:b/>
          <w:snapToGrid w:val="0"/>
          <w:sz w:val="28"/>
        </w:rPr>
        <w:t>COMMUNE DE FRESNES</w:t>
      </w:r>
    </w:p>
    <w:p w14:paraId="63B4EE48"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both"/>
        <w:rPr>
          <w:b/>
          <w:snapToGrid w:val="0"/>
          <w:sz w:val="24"/>
        </w:rPr>
      </w:pPr>
    </w:p>
    <w:p w14:paraId="2F2620C7" w14:textId="77777777" w:rsidR="00B82378" w:rsidRDefault="00B82378" w:rsidP="00B82378">
      <w:pPr>
        <w:ind w:right="567"/>
        <w:jc w:val="both"/>
        <w:rPr>
          <w:snapToGrid w:val="0"/>
          <w:sz w:val="24"/>
        </w:rPr>
      </w:pPr>
    </w:p>
    <w:p w14:paraId="64C44191" w14:textId="77777777" w:rsidR="00B82378" w:rsidRDefault="00B82378" w:rsidP="00B82378">
      <w:pPr>
        <w:ind w:left="567" w:right="567"/>
        <w:jc w:val="center"/>
        <w:outlineLvl w:val="0"/>
        <w:rPr>
          <w:snapToGrid w:val="0"/>
          <w:sz w:val="28"/>
        </w:rPr>
      </w:pPr>
      <w:r>
        <w:rPr>
          <w:snapToGrid w:val="0"/>
          <w:sz w:val="28"/>
        </w:rPr>
        <w:t xml:space="preserve">COMPTE RENDU </w:t>
      </w:r>
    </w:p>
    <w:p w14:paraId="58143842" w14:textId="77777777" w:rsidR="00B82378" w:rsidRDefault="00B82378" w:rsidP="00B82378">
      <w:pPr>
        <w:jc w:val="center"/>
        <w:rPr>
          <w:b/>
          <w:i/>
          <w:snapToGrid w:val="0"/>
          <w:sz w:val="28"/>
        </w:rPr>
      </w:pPr>
      <w:r>
        <w:rPr>
          <w:snapToGrid w:val="0"/>
          <w:sz w:val="28"/>
        </w:rPr>
        <w:t xml:space="preserve">DE LA SÉANCE DU </w:t>
      </w:r>
    </w:p>
    <w:p w14:paraId="1ABF1AFD" w14:textId="5AC80595" w:rsidR="00B82378" w:rsidRDefault="00E233CC" w:rsidP="00B82378">
      <w:pPr>
        <w:jc w:val="center"/>
        <w:rPr>
          <w:b/>
          <w:i/>
          <w:snapToGrid w:val="0"/>
          <w:sz w:val="28"/>
        </w:rPr>
      </w:pPr>
      <w:r>
        <w:rPr>
          <w:b/>
          <w:i/>
          <w:snapToGrid w:val="0"/>
          <w:sz w:val="28"/>
        </w:rPr>
        <w:t>Jeu</w:t>
      </w:r>
      <w:r w:rsidR="004B45D9">
        <w:rPr>
          <w:b/>
          <w:i/>
          <w:snapToGrid w:val="0"/>
          <w:sz w:val="28"/>
        </w:rPr>
        <w:t xml:space="preserve">di </w:t>
      </w:r>
      <w:r w:rsidR="00F41F06">
        <w:rPr>
          <w:b/>
          <w:i/>
          <w:snapToGrid w:val="0"/>
          <w:sz w:val="28"/>
        </w:rPr>
        <w:t>8 octo</w:t>
      </w:r>
      <w:r w:rsidR="004017B8">
        <w:rPr>
          <w:b/>
          <w:i/>
          <w:snapToGrid w:val="0"/>
          <w:sz w:val="28"/>
        </w:rPr>
        <w:t>bre</w:t>
      </w:r>
      <w:r w:rsidR="004B45D9">
        <w:rPr>
          <w:b/>
          <w:i/>
          <w:snapToGrid w:val="0"/>
          <w:sz w:val="28"/>
        </w:rPr>
        <w:t xml:space="preserve"> 2020</w:t>
      </w:r>
    </w:p>
    <w:p w14:paraId="307B1BAD" w14:textId="77777777" w:rsidR="00B82378" w:rsidRDefault="00B82378" w:rsidP="00B82378">
      <w:pPr>
        <w:jc w:val="center"/>
        <w:rPr>
          <w:snapToGrid w:val="0"/>
          <w:sz w:val="24"/>
        </w:rPr>
      </w:pPr>
      <w:proofErr w:type="gramStart"/>
      <w:r>
        <w:rPr>
          <w:b/>
          <w:i/>
          <w:snapToGrid w:val="0"/>
          <w:sz w:val="28"/>
        </w:rPr>
        <w:t>à</w:t>
      </w:r>
      <w:proofErr w:type="gramEnd"/>
      <w:r>
        <w:rPr>
          <w:b/>
          <w:i/>
          <w:snapToGrid w:val="0"/>
          <w:sz w:val="28"/>
        </w:rPr>
        <w:t xml:space="preserve"> 20h30</w:t>
      </w:r>
    </w:p>
    <w:p w14:paraId="7DE1856C" w14:textId="77777777" w:rsidR="00B82378" w:rsidRDefault="00B82378" w:rsidP="00B82378">
      <w:pPr>
        <w:rPr>
          <w:snapToGrid w:val="0"/>
          <w:sz w:val="24"/>
        </w:rPr>
      </w:pPr>
    </w:p>
    <w:p w14:paraId="4FC88EAC" w14:textId="77777777" w:rsidR="00B82378" w:rsidRDefault="00B82378" w:rsidP="00B82378">
      <w:pPr>
        <w:jc w:val="both"/>
        <w:outlineLvl w:val="0"/>
        <w:rPr>
          <w:snapToGrid w:val="0"/>
          <w:sz w:val="24"/>
        </w:rPr>
      </w:pPr>
    </w:p>
    <w:p w14:paraId="5C1641DC" w14:textId="0C1C7741" w:rsidR="00B82378" w:rsidRDefault="007C7A14" w:rsidP="00B82378">
      <w:pPr>
        <w:jc w:val="both"/>
        <w:outlineLvl w:val="0"/>
        <w:rPr>
          <w:b/>
          <w:snapToGrid w:val="0"/>
          <w:sz w:val="24"/>
        </w:rPr>
      </w:pPr>
      <w:r>
        <w:rPr>
          <w:b/>
          <w:snapToGrid w:val="0"/>
          <w:sz w:val="24"/>
        </w:rPr>
        <w:t xml:space="preserve">Séance du </w:t>
      </w:r>
      <w:r w:rsidR="00F41F06">
        <w:rPr>
          <w:b/>
          <w:snapToGrid w:val="0"/>
          <w:sz w:val="24"/>
        </w:rPr>
        <w:t>8 octo</w:t>
      </w:r>
      <w:r>
        <w:rPr>
          <w:b/>
          <w:snapToGrid w:val="0"/>
          <w:sz w:val="24"/>
        </w:rPr>
        <w:t>bre</w:t>
      </w:r>
      <w:r w:rsidR="004B45D9">
        <w:rPr>
          <w:b/>
          <w:snapToGrid w:val="0"/>
          <w:sz w:val="24"/>
        </w:rPr>
        <w:t xml:space="preserve"> 2020</w:t>
      </w:r>
    </w:p>
    <w:p w14:paraId="5CE98BE8" w14:textId="5DD4315C" w:rsidR="00B82378" w:rsidRDefault="00B82378" w:rsidP="00B82378">
      <w:pPr>
        <w:jc w:val="both"/>
        <w:outlineLvl w:val="0"/>
        <w:rPr>
          <w:snapToGrid w:val="0"/>
          <w:sz w:val="24"/>
        </w:rPr>
      </w:pPr>
      <w:r>
        <w:rPr>
          <w:snapToGrid w:val="0"/>
          <w:sz w:val="24"/>
        </w:rPr>
        <w:t>L’a</w:t>
      </w:r>
      <w:r w:rsidR="00400CCF">
        <w:rPr>
          <w:snapToGrid w:val="0"/>
          <w:sz w:val="24"/>
        </w:rPr>
        <w:t>n deu</w:t>
      </w:r>
      <w:r w:rsidR="007C7A14">
        <w:rPr>
          <w:snapToGrid w:val="0"/>
          <w:sz w:val="24"/>
        </w:rPr>
        <w:t xml:space="preserve">x mille vingt, le </w:t>
      </w:r>
      <w:r w:rsidR="00F41F06">
        <w:rPr>
          <w:snapToGrid w:val="0"/>
          <w:sz w:val="24"/>
        </w:rPr>
        <w:t>huit</w:t>
      </w:r>
      <w:r w:rsidR="007C7A14">
        <w:rPr>
          <w:snapToGrid w:val="0"/>
          <w:sz w:val="24"/>
        </w:rPr>
        <w:t xml:space="preserve"> du mois d</w:t>
      </w:r>
      <w:r w:rsidR="00F41F06">
        <w:rPr>
          <w:snapToGrid w:val="0"/>
          <w:sz w:val="24"/>
        </w:rPr>
        <w:t>’octo</w:t>
      </w:r>
      <w:r w:rsidR="007C7A14">
        <w:rPr>
          <w:snapToGrid w:val="0"/>
          <w:sz w:val="24"/>
        </w:rPr>
        <w:t>bre</w:t>
      </w:r>
    </w:p>
    <w:p w14:paraId="06A92E35" w14:textId="77777777" w:rsidR="00B82378" w:rsidRDefault="00B82378" w:rsidP="00B82378">
      <w:pPr>
        <w:jc w:val="both"/>
        <w:rPr>
          <w:snapToGrid w:val="0"/>
          <w:sz w:val="24"/>
        </w:rPr>
      </w:pPr>
      <w:r>
        <w:rPr>
          <w:snapToGrid w:val="0"/>
          <w:sz w:val="24"/>
        </w:rPr>
        <w:t>Le Conseil Municipal de FRESNES, régulièrement convoqué, s’est réuni en session ordinaire, au nombre prescrit par la loi, à la Mairie, sous la prési</w:t>
      </w:r>
      <w:r w:rsidR="009A681D">
        <w:rPr>
          <w:snapToGrid w:val="0"/>
          <w:sz w:val="24"/>
        </w:rPr>
        <w:t xml:space="preserve">dence </w:t>
      </w:r>
      <w:r w:rsidR="00E233CC">
        <w:rPr>
          <w:snapToGrid w:val="0"/>
          <w:sz w:val="24"/>
        </w:rPr>
        <w:t>de Monsieur TORSET Philippe</w:t>
      </w:r>
      <w:r w:rsidRPr="00D55290">
        <w:rPr>
          <w:snapToGrid w:val="0"/>
          <w:sz w:val="24"/>
        </w:rPr>
        <w:t>,</w:t>
      </w:r>
      <w:r w:rsidR="00CA70D2">
        <w:rPr>
          <w:snapToGrid w:val="0"/>
          <w:sz w:val="24"/>
        </w:rPr>
        <w:t xml:space="preserve"> </w:t>
      </w:r>
      <w:r>
        <w:rPr>
          <w:snapToGrid w:val="0"/>
          <w:sz w:val="24"/>
        </w:rPr>
        <w:t>Maire.</w:t>
      </w:r>
    </w:p>
    <w:p w14:paraId="235E6273" w14:textId="17FE9D46" w:rsidR="00B82378" w:rsidRDefault="00B82378" w:rsidP="00B82378">
      <w:pPr>
        <w:jc w:val="both"/>
        <w:outlineLvl w:val="0"/>
        <w:rPr>
          <w:snapToGrid w:val="0"/>
          <w:sz w:val="24"/>
        </w:rPr>
      </w:pPr>
      <w:r>
        <w:rPr>
          <w:b/>
          <w:snapToGrid w:val="0"/>
          <w:sz w:val="24"/>
        </w:rPr>
        <w:t>Date de convocation :</w:t>
      </w:r>
      <w:r w:rsidR="007C7A14">
        <w:rPr>
          <w:snapToGrid w:val="0"/>
          <w:sz w:val="24"/>
        </w:rPr>
        <w:t xml:space="preserve"> 2</w:t>
      </w:r>
      <w:r w:rsidR="00F41F06">
        <w:rPr>
          <w:snapToGrid w:val="0"/>
          <w:sz w:val="24"/>
        </w:rPr>
        <w:t xml:space="preserve"> octobre</w:t>
      </w:r>
      <w:r w:rsidR="004B45D9">
        <w:rPr>
          <w:snapToGrid w:val="0"/>
          <w:sz w:val="24"/>
        </w:rPr>
        <w:t xml:space="preserve"> 2020</w:t>
      </w:r>
    </w:p>
    <w:p w14:paraId="76F39C48" w14:textId="6151730E" w:rsidR="00B82378" w:rsidRDefault="00B82378" w:rsidP="00B82378">
      <w:pPr>
        <w:jc w:val="both"/>
        <w:outlineLvl w:val="0"/>
        <w:rPr>
          <w:snapToGrid w:val="0"/>
          <w:sz w:val="24"/>
        </w:rPr>
      </w:pPr>
      <w:r>
        <w:rPr>
          <w:b/>
          <w:snapToGrid w:val="0"/>
          <w:sz w:val="24"/>
        </w:rPr>
        <w:t xml:space="preserve">Date d’affichage : </w:t>
      </w:r>
      <w:r w:rsidR="007C7A14">
        <w:rPr>
          <w:snapToGrid w:val="0"/>
          <w:sz w:val="24"/>
        </w:rPr>
        <w:t>2</w:t>
      </w:r>
      <w:r w:rsidR="00F41F06">
        <w:rPr>
          <w:snapToGrid w:val="0"/>
          <w:sz w:val="24"/>
        </w:rPr>
        <w:t xml:space="preserve"> octobre</w:t>
      </w:r>
      <w:r w:rsidR="004B45D9">
        <w:rPr>
          <w:snapToGrid w:val="0"/>
          <w:sz w:val="24"/>
        </w:rPr>
        <w:t xml:space="preserve"> 2020</w:t>
      </w:r>
    </w:p>
    <w:p w14:paraId="7ABF736F" w14:textId="77777777" w:rsidR="00B82378" w:rsidRDefault="00B82378" w:rsidP="00B82378">
      <w:pPr>
        <w:jc w:val="both"/>
        <w:outlineLvl w:val="0"/>
        <w:rPr>
          <w:snapToGrid w:val="0"/>
          <w:sz w:val="24"/>
        </w:rPr>
      </w:pPr>
      <w:r>
        <w:rPr>
          <w:b/>
          <w:snapToGrid w:val="0"/>
          <w:sz w:val="24"/>
        </w:rPr>
        <w:t xml:space="preserve">Nombre de conseillers en exercice : </w:t>
      </w:r>
      <w:r>
        <w:rPr>
          <w:snapToGrid w:val="0"/>
          <w:sz w:val="24"/>
        </w:rPr>
        <w:t>15</w:t>
      </w:r>
    </w:p>
    <w:p w14:paraId="1DBC5E24" w14:textId="7FC9263D" w:rsidR="00B82378" w:rsidRPr="0045244C" w:rsidRDefault="00B82378" w:rsidP="00B82378">
      <w:pPr>
        <w:jc w:val="both"/>
        <w:outlineLvl w:val="0"/>
        <w:rPr>
          <w:snapToGrid w:val="0"/>
          <w:sz w:val="24"/>
        </w:rPr>
      </w:pPr>
      <w:r>
        <w:rPr>
          <w:b/>
          <w:snapToGrid w:val="0"/>
          <w:sz w:val="24"/>
        </w:rPr>
        <w:t xml:space="preserve">Nombre de conseillers présents : </w:t>
      </w:r>
      <w:r w:rsidR="007C7A14">
        <w:rPr>
          <w:snapToGrid w:val="0"/>
          <w:sz w:val="24"/>
        </w:rPr>
        <w:t>1</w:t>
      </w:r>
      <w:r w:rsidR="00F41F06">
        <w:rPr>
          <w:snapToGrid w:val="0"/>
          <w:sz w:val="24"/>
        </w:rPr>
        <w:t>3</w:t>
      </w:r>
    </w:p>
    <w:p w14:paraId="5E744572" w14:textId="77777777" w:rsidR="00B82378" w:rsidRPr="00B7259B" w:rsidRDefault="00B82378" w:rsidP="00B82378">
      <w:pPr>
        <w:jc w:val="both"/>
        <w:outlineLvl w:val="0"/>
        <w:rPr>
          <w:snapToGrid w:val="0"/>
          <w:sz w:val="24"/>
        </w:rPr>
      </w:pPr>
      <w:r>
        <w:rPr>
          <w:b/>
          <w:snapToGrid w:val="0"/>
          <w:sz w:val="24"/>
        </w:rPr>
        <w:t>Nombre de votants : </w:t>
      </w:r>
      <w:r w:rsidR="00FD17E0">
        <w:rPr>
          <w:snapToGrid w:val="0"/>
          <w:sz w:val="24"/>
        </w:rPr>
        <w:t>15</w:t>
      </w:r>
    </w:p>
    <w:p w14:paraId="2D99135C" w14:textId="77777777" w:rsidR="00B82378" w:rsidRDefault="00B82378" w:rsidP="00B82378">
      <w:pPr>
        <w:jc w:val="both"/>
        <w:rPr>
          <w:b/>
          <w:snapToGrid w:val="0"/>
          <w:sz w:val="24"/>
          <w:u w:val="single"/>
        </w:rPr>
      </w:pPr>
    </w:p>
    <w:p w14:paraId="64888E4E" w14:textId="203C752C" w:rsidR="004B45D9" w:rsidRPr="004B45D9" w:rsidRDefault="00B82378" w:rsidP="00B82378">
      <w:pPr>
        <w:jc w:val="both"/>
        <w:rPr>
          <w:snapToGrid w:val="0"/>
          <w:sz w:val="22"/>
        </w:rPr>
      </w:pPr>
      <w:r>
        <w:rPr>
          <w:b/>
          <w:snapToGrid w:val="0"/>
          <w:sz w:val="24"/>
          <w:u w:val="single"/>
        </w:rPr>
        <w:t>Présents</w:t>
      </w:r>
      <w:r>
        <w:rPr>
          <w:b/>
          <w:snapToGrid w:val="0"/>
          <w:sz w:val="24"/>
        </w:rPr>
        <w:t xml:space="preserve"> : </w:t>
      </w:r>
      <w:r w:rsidR="004B45D9">
        <w:rPr>
          <w:snapToGrid w:val="0"/>
          <w:sz w:val="22"/>
        </w:rPr>
        <w:t>MM TORSET Philippe, CHAMPEAUX Jacky, MARIE Agnès, BELTRAN Raphaël, SAUGER-PLOUY Séverine, OLLIVIER Anne-Marie</w:t>
      </w:r>
      <w:r w:rsidR="00C10FDE">
        <w:rPr>
          <w:snapToGrid w:val="0"/>
          <w:sz w:val="22"/>
        </w:rPr>
        <w:t xml:space="preserve">, BADIER Christelle, </w:t>
      </w:r>
      <w:r w:rsidR="007C7A14">
        <w:rPr>
          <w:snapToGrid w:val="0"/>
          <w:sz w:val="22"/>
        </w:rPr>
        <w:t>PASINI-BERLU Sandrine</w:t>
      </w:r>
      <w:r w:rsidR="004B45D9">
        <w:rPr>
          <w:snapToGrid w:val="0"/>
          <w:sz w:val="22"/>
        </w:rPr>
        <w:t>, MÊMETEAU Julien, HERNANDEZ Julie, DE WEDUWE Willy, FOINARD Corine et AUDIANNE Marie-Claude.</w:t>
      </w:r>
    </w:p>
    <w:p w14:paraId="65C83707" w14:textId="77777777" w:rsidR="00B82378" w:rsidRPr="003F40F7" w:rsidRDefault="00B82378" w:rsidP="00B82378">
      <w:pPr>
        <w:jc w:val="both"/>
        <w:rPr>
          <w:b/>
          <w:snapToGrid w:val="0"/>
          <w:sz w:val="24"/>
          <w:highlight w:val="yellow"/>
          <w:u w:val="single"/>
        </w:rPr>
      </w:pPr>
    </w:p>
    <w:p w14:paraId="4CF3E893" w14:textId="4689A576" w:rsidR="00B82378" w:rsidRDefault="00B82378" w:rsidP="009A681D">
      <w:pPr>
        <w:ind w:left="2124" w:hanging="2124"/>
        <w:jc w:val="both"/>
        <w:rPr>
          <w:snapToGrid w:val="0"/>
          <w:sz w:val="24"/>
        </w:rPr>
      </w:pPr>
      <w:r w:rsidRPr="0045244C">
        <w:rPr>
          <w:b/>
          <w:snapToGrid w:val="0"/>
          <w:sz w:val="24"/>
          <w:u w:val="single"/>
        </w:rPr>
        <w:t>Absents excusés</w:t>
      </w:r>
      <w:r w:rsidR="00D55290">
        <w:rPr>
          <w:b/>
          <w:snapToGrid w:val="0"/>
          <w:sz w:val="24"/>
          <w:u w:val="single"/>
        </w:rPr>
        <w:t xml:space="preserve"> </w:t>
      </w:r>
      <w:r w:rsidRPr="0045244C">
        <w:rPr>
          <w:b/>
          <w:snapToGrid w:val="0"/>
          <w:sz w:val="21"/>
        </w:rPr>
        <w:t>:</w:t>
      </w:r>
      <w:r w:rsidR="00D210B9">
        <w:rPr>
          <w:snapToGrid w:val="0"/>
          <w:sz w:val="24"/>
        </w:rPr>
        <w:tab/>
      </w:r>
      <w:r w:rsidR="003E020E">
        <w:rPr>
          <w:snapToGrid w:val="0"/>
          <w:sz w:val="24"/>
        </w:rPr>
        <w:t xml:space="preserve">Mr GASNIER Hervé </w:t>
      </w:r>
      <w:bookmarkStart w:id="0" w:name="_Hlk53135115"/>
      <w:r w:rsidR="003E020E">
        <w:rPr>
          <w:snapToGrid w:val="0"/>
          <w:sz w:val="24"/>
        </w:rPr>
        <w:t xml:space="preserve">donne pouvoir </w:t>
      </w:r>
      <w:bookmarkEnd w:id="0"/>
      <w:r w:rsidR="003E020E">
        <w:rPr>
          <w:snapToGrid w:val="0"/>
          <w:sz w:val="24"/>
        </w:rPr>
        <w:t>à Mr BELTRAN Raphaël</w:t>
      </w:r>
    </w:p>
    <w:p w14:paraId="299D8B04" w14:textId="6981B036" w:rsidR="000868DE" w:rsidRPr="00E71F0E" w:rsidRDefault="000868DE" w:rsidP="000868DE">
      <w:pPr>
        <w:ind w:left="2124"/>
        <w:jc w:val="both"/>
        <w:rPr>
          <w:snapToGrid w:val="0"/>
          <w:sz w:val="24"/>
        </w:rPr>
      </w:pPr>
      <w:r>
        <w:rPr>
          <w:snapToGrid w:val="0"/>
          <w:sz w:val="22"/>
        </w:rPr>
        <w:t xml:space="preserve">Mr GAUTIER Patrick </w:t>
      </w:r>
      <w:r>
        <w:rPr>
          <w:snapToGrid w:val="0"/>
          <w:sz w:val="24"/>
        </w:rPr>
        <w:t>donne pouvoir à Mr TORSET Philippe</w:t>
      </w:r>
    </w:p>
    <w:p w14:paraId="442E31DC" w14:textId="77777777" w:rsidR="00CF4871" w:rsidRDefault="00CF4871" w:rsidP="00B82378">
      <w:pPr>
        <w:jc w:val="both"/>
        <w:rPr>
          <w:snapToGrid w:val="0"/>
          <w:sz w:val="22"/>
        </w:rPr>
      </w:pPr>
    </w:p>
    <w:p w14:paraId="3B3B9253" w14:textId="77777777" w:rsidR="00B82378" w:rsidRDefault="00B82378" w:rsidP="00B82378">
      <w:pPr>
        <w:jc w:val="both"/>
        <w:rPr>
          <w:snapToGrid w:val="0"/>
          <w:sz w:val="22"/>
        </w:rPr>
      </w:pPr>
    </w:p>
    <w:p w14:paraId="776945FA" w14:textId="436750AF" w:rsidR="00B82378" w:rsidRPr="005457C4" w:rsidRDefault="007C7A14" w:rsidP="005457C4">
      <w:pPr>
        <w:jc w:val="both"/>
        <w:rPr>
          <w:snapToGrid w:val="0"/>
          <w:sz w:val="22"/>
        </w:rPr>
      </w:pPr>
      <w:r>
        <w:rPr>
          <w:snapToGrid w:val="0"/>
          <w:sz w:val="22"/>
        </w:rPr>
        <w:t>M</w:t>
      </w:r>
      <w:r w:rsidR="000868DE">
        <w:rPr>
          <w:snapToGrid w:val="0"/>
          <w:sz w:val="22"/>
        </w:rPr>
        <w:t>adame FOINARD Corine</w:t>
      </w:r>
      <w:r w:rsidR="007F528E">
        <w:rPr>
          <w:snapToGrid w:val="0"/>
          <w:sz w:val="22"/>
        </w:rPr>
        <w:t xml:space="preserve"> a été désigné</w:t>
      </w:r>
      <w:r w:rsidR="000868DE">
        <w:rPr>
          <w:snapToGrid w:val="0"/>
          <w:sz w:val="22"/>
        </w:rPr>
        <w:t>e</w:t>
      </w:r>
      <w:r w:rsidR="00B82378">
        <w:rPr>
          <w:snapToGrid w:val="0"/>
          <w:sz w:val="22"/>
        </w:rPr>
        <w:t xml:space="preserve"> secrétaire de séance</w:t>
      </w:r>
      <w:r w:rsidR="004B45D9">
        <w:rPr>
          <w:snapToGrid w:val="0"/>
          <w:sz w:val="22"/>
        </w:rPr>
        <w:t xml:space="preserve"> par le Conseil Municipal.</w:t>
      </w:r>
    </w:p>
    <w:p w14:paraId="1CAE8122" w14:textId="77777777" w:rsidR="00B82378" w:rsidRDefault="00B82378" w:rsidP="00B82378">
      <w:pPr>
        <w:jc w:val="both"/>
        <w:rPr>
          <w:sz w:val="24"/>
          <w:szCs w:val="24"/>
        </w:rPr>
      </w:pPr>
    </w:p>
    <w:p w14:paraId="6D9CABD2" w14:textId="3FA8A5ED" w:rsidR="00E71F0E" w:rsidRDefault="00E71F0E">
      <w:pPr>
        <w:rPr>
          <w:sz w:val="24"/>
          <w:szCs w:val="24"/>
        </w:rPr>
      </w:pPr>
    </w:p>
    <w:p w14:paraId="43F23BC1" w14:textId="1868F3B4" w:rsidR="000868DE" w:rsidRDefault="000868DE" w:rsidP="00506353">
      <w:pPr>
        <w:jc w:val="both"/>
        <w:rPr>
          <w:sz w:val="24"/>
          <w:szCs w:val="24"/>
        </w:rPr>
      </w:pPr>
      <w:r>
        <w:rPr>
          <w:sz w:val="24"/>
          <w:szCs w:val="24"/>
        </w:rPr>
        <w:t xml:space="preserve">Avant de débuter la séance, Monsieur le Maire propose au Conseil Municipal d’ajouter une question à l’ordre du jour concernant une vente aux enchères </w:t>
      </w:r>
      <w:r w:rsidR="00506353">
        <w:rPr>
          <w:sz w:val="24"/>
          <w:szCs w:val="24"/>
        </w:rPr>
        <w:t xml:space="preserve">immobilière </w:t>
      </w:r>
      <w:r>
        <w:rPr>
          <w:sz w:val="24"/>
          <w:szCs w:val="24"/>
        </w:rPr>
        <w:t>sur la Commune.</w:t>
      </w:r>
    </w:p>
    <w:p w14:paraId="7704B9C7" w14:textId="37354349" w:rsidR="00506353" w:rsidRDefault="00506353" w:rsidP="00506353">
      <w:pPr>
        <w:jc w:val="both"/>
        <w:rPr>
          <w:sz w:val="24"/>
          <w:szCs w:val="24"/>
        </w:rPr>
      </w:pPr>
      <w:r>
        <w:rPr>
          <w:sz w:val="24"/>
          <w:szCs w:val="24"/>
        </w:rPr>
        <w:t xml:space="preserve">Le Conseil Municipal est d’accord pour rajouter cette question à l’ordre </w:t>
      </w:r>
      <w:r w:rsidR="00942DD0">
        <w:rPr>
          <w:sz w:val="24"/>
          <w:szCs w:val="24"/>
        </w:rPr>
        <w:t>du jour.</w:t>
      </w:r>
    </w:p>
    <w:p w14:paraId="6201D34D" w14:textId="77777777" w:rsidR="000868DE" w:rsidRDefault="000868DE" w:rsidP="00506353">
      <w:pPr>
        <w:jc w:val="both"/>
        <w:rPr>
          <w:sz w:val="24"/>
          <w:szCs w:val="24"/>
        </w:rPr>
      </w:pPr>
    </w:p>
    <w:p w14:paraId="2E789984" w14:textId="77A415D3" w:rsidR="00C10FDE" w:rsidRPr="00451D5F" w:rsidRDefault="00C10FDE" w:rsidP="00C10FDE">
      <w:pPr>
        <w:jc w:val="both"/>
        <w:rPr>
          <w:sz w:val="24"/>
          <w:szCs w:val="24"/>
        </w:rPr>
      </w:pPr>
      <w:r>
        <w:rPr>
          <w:sz w:val="24"/>
          <w:szCs w:val="24"/>
        </w:rPr>
        <w:t>A</w:t>
      </w:r>
      <w:r w:rsidRPr="00451D5F">
        <w:rPr>
          <w:sz w:val="24"/>
          <w:szCs w:val="24"/>
        </w:rPr>
        <w:t>p</w:t>
      </w:r>
      <w:r w:rsidR="000868DE">
        <w:rPr>
          <w:sz w:val="24"/>
          <w:szCs w:val="24"/>
        </w:rPr>
        <w:t>rès ap</w:t>
      </w:r>
      <w:r w:rsidRPr="00451D5F">
        <w:rPr>
          <w:sz w:val="24"/>
          <w:szCs w:val="24"/>
        </w:rPr>
        <w:t>probation</w:t>
      </w:r>
      <w:r w:rsidR="007C7A14">
        <w:rPr>
          <w:sz w:val="24"/>
          <w:szCs w:val="24"/>
        </w:rPr>
        <w:t xml:space="preserve"> du compte rendu du </w:t>
      </w:r>
      <w:r w:rsidR="000868DE">
        <w:rPr>
          <w:sz w:val="24"/>
          <w:szCs w:val="24"/>
        </w:rPr>
        <w:t xml:space="preserve">3 septembre </w:t>
      </w:r>
      <w:r>
        <w:rPr>
          <w:sz w:val="24"/>
          <w:szCs w:val="24"/>
        </w:rPr>
        <w:t>2020, p</w:t>
      </w:r>
      <w:r w:rsidR="007C7A14">
        <w:rPr>
          <w:sz w:val="24"/>
          <w:szCs w:val="24"/>
        </w:rPr>
        <w:t>assage à l'ordre du jour.</w:t>
      </w:r>
    </w:p>
    <w:p w14:paraId="63A62B1A" w14:textId="77777777" w:rsidR="00A11D2C" w:rsidRDefault="00A11D2C" w:rsidP="00A11D2C">
      <w:pPr>
        <w:jc w:val="both"/>
        <w:rPr>
          <w:sz w:val="24"/>
          <w:szCs w:val="24"/>
        </w:rPr>
      </w:pPr>
    </w:p>
    <w:p w14:paraId="78D06F97" w14:textId="77777777" w:rsidR="006D4372" w:rsidRDefault="006D4372" w:rsidP="00A11D2C">
      <w:pPr>
        <w:jc w:val="both"/>
        <w:rPr>
          <w:sz w:val="24"/>
          <w:szCs w:val="24"/>
        </w:rPr>
      </w:pPr>
    </w:p>
    <w:p w14:paraId="46FE94EE" w14:textId="0D5C142B" w:rsidR="001D4F8F" w:rsidRPr="000868DE" w:rsidRDefault="000868DE" w:rsidP="000868DE">
      <w:pPr>
        <w:jc w:val="both"/>
        <w:rPr>
          <w:b/>
          <w:sz w:val="24"/>
          <w:szCs w:val="24"/>
          <w:u w:val="single"/>
        </w:rPr>
      </w:pPr>
      <w:r>
        <w:rPr>
          <w:b/>
          <w:sz w:val="24"/>
          <w:szCs w:val="24"/>
          <w:u w:val="single"/>
        </w:rPr>
        <w:t xml:space="preserve">VOTE DES SUBVENTIONS </w:t>
      </w:r>
      <w:r w:rsidR="006F76DA">
        <w:rPr>
          <w:b/>
          <w:sz w:val="24"/>
          <w:szCs w:val="24"/>
          <w:u w:val="single"/>
        </w:rPr>
        <w:t xml:space="preserve">2020 </w:t>
      </w:r>
      <w:r>
        <w:rPr>
          <w:b/>
          <w:sz w:val="24"/>
          <w:szCs w:val="24"/>
          <w:u w:val="single"/>
        </w:rPr>
        <w:t xml:space="preserve">AUX ASSOCIATIONS </w:t>
      </w:r>
    </w:p>
    <w:p w14:paraId="6AC8FE6C" w14:textId="29799978" w:rsidR="000868DE" w:rsidRDefault="000868DE" w:rsidP="000868DE">
      <w:pPr>
        <w:jc w:val="both"/>
        <w:rPr>
          <w:sz w:val="24"/>
          <w:szCs w:val="24"/>
        </w:rPr>
      </w:pPr>
      <w:r>
        <w:rPr>
          <w:sz w:val="24"/>
          <w:szCs w:val="24"/>
        </w:rPr>
        <w:t>Monsieur le Maire expose au Conseil Municipal les subventions aux associations proposées pour 20</w:t>
      </w:r>
      <w:r w:rsidR="006F76DA">
        <w:rPr>
          <w:sz w:val="24"/>
          <w:szCs w:val="24"/>
        </w:rPr>
        <w:t>20, prenant en compte les demandes reçues et celles attribuées l’année passée.</w:t>
      </w:r>
    </w:p>
    <w:p w14:paraId="0474D921" w14:textId="0DC14144" w:rsidR="000868DE" w:rsidRDefault="000868DE" w:rsidP="000868DE">
      <w:pPr>
        <w:jc w:val="both"/>
        <w:rPr>
          <w:sz w:val="24"/>
          <w:szCs w:val="24"/>
        </w:rPr>
      </w:pPr>
      <w:r>
        <w:rPr>
          <w:sz w:val="24"/>
          <w:szCs w:val="24"/>
        </w:rPr>
        <w:t>Le Conseil Municipal, après délibération, décide par 1</w:t>
      </w:r>
      <w:r w:rsidR="006F76DA">
        <w:rPr>
          <w:sz w:val="24"/>
          <w:szCs w:val="24"/>
        </w:rPr>
        <w:t>5</w:t>
      </w:r>
      <w:r>
        <w:rPr>
          <w:sz w:val="24"/>
          <w:szCs w:val="24"/>
        </w:rPr>
        <w:t xml:space="preserve"> voix pour, soit à l’unanimité des présents, d’attribuer les subventions aux associations pour 20</w:t>
      </w:r>
      <w:r w:rsidR="006F76DA">
        <w:rPr>
          <w:sz w:val="24"/>
          <w:szCs w:val="24"/>
        </w:rPr>
        <w:t>20</w:t>
      </w:r>
      <w:r>
        <w:rPr>
          <w:sz w:val="24"/>
          <w:szCs w:val="24"/>
        </w:rPr>
        <w:t xml:space="preserve"> comme suit :</w:t>
      </w:r>
    </w:p>
    <w:p w14:paraId="11BA7898" w14:textId="77777777" w:rsidR="000868DE" w:rsidRPr="00F801D8" w:rsidRDefault="000868DE" w:rsidP="000868D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984"/>
      </w:tblGrid>
      <w:tr w:rsidR="000868DE" w:rsidRPr="005F4B97" w14:paraId="101FC2DC"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39B11C23" w14:textId="77777777" w:rsidR="000868DE" w:rsidRPr="005F4B97" w:rsidRDefault="000868DE" w:rsidP="00CE7665">
            <w:pPr>
              <w:jc w:val="center"/>
              <w:rPr>
                <w:b/>
                <w:snapToGrid w:val="0"/>
                <w:sz w:val="32"/>
                <w:szCs w:val="32"/>
              </w:rPr>
            </w:pPr>
            <w:r w:rsidRPr="005F4B97">
              <w:rPr>
                <w:b/>
                <w:snapToGrid w:val="0"/>
                <w:sz w:val="32"/>
                <w:szCs w:val="32"/>
              </w:rPr>
              <w:t>ASSOCIATIONS</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5A91380A" w14:textId="5889F5D4" w:rsidR="000868DE" w:rsidRPr="005F4B97" w:rsidRDefault="000868DE" w:rsidP="00CE7665">
            <w:pPr>
              <w:jc w:val="center"/>
              <w:rPr>
                <w:b/>
                <w:snapToGrid w:val="0"/>
                <w:sz w:val="32"/>
                <w:szCs w:val="32"/>
              </w:rPr>
            </w:pPr>
            <w:r>
              <w:rPr>
                <w:b/>
                <w:snapToGrid w:val="0"/>
                <w:sz w:val="32"/>
                <w:szCs w:val="32"/>
              </w:rPr>
              <w:t>BP 2020</w:t>
            </w:r>
          </w:p>
        </w:tc>
      </w:tr>
      <w:tr w:rsidR="000868DE" w:rsidRPr="005F4B97" w14:paraId="5955EA01"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2D8322A0" w14:textId="77777777" w:rsidR="000868DE" w:rsidRPr="005F4B97" w:rsidRDefault="000868DE" w:rsidP="00CE7665">
            <w:pPr>
              <w:jc w:val="both"/>
              <w:rPr>
                <w:snapToGrid w:val="0"/>
                <w:sz w:val="24"/>
              </w:rPr>
            </w:pPr>
            <w:r w:rsidRPr="005F4B97">
              <w:rPr>
                <w:snapToGrid w:val="0"/>
                <w:sz w:val="24"/>
              </w:rPr>
              <w:t>Club de l’Espoir</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1AD43084" w14:textId="77777777" w:rsidR="000868DE" w:rsidRPr="005F4B97" w:rsidRDefault="000868DE" w:rsidP="00CE7665">
            <w:pPr>
              <w:ind w:right="-4"/>
              <w:jc w:val="center"/>
              <w:rPr>
                <w:snapToGrid w:val="0"/>
                <w:sz w:val="24"/>
              </w:rPr>
            </w:pPr>
            <w:r>
              <w:rPr>
                <w:snapToGrid w:val="0"/>
                <w:sz w:val="24"/>
              </w:rPr>
              <w:t>2</w:t>
            </w:r>
            <w:r w:rsidRPr="005F4B97">
              <w:rPr>
                <w:snapToGrid w:val="0"/>
                <w:sz w:val="24"/>
              </w:rPr>
              <w:t>0</w:t>
            </w:r>
            <w:r>
              <w:rPr>
                <w:snapToGrid w:val="0"/>
                <w:sz w:val="24"/>
              </w:rPr>
              <w:t>7</w:t>
            </w:r>
            <w:r w:rsidRPr="005F4B97">
              <w:rPr>
                <w:snapToGrid w:val="0"/>
                <w:sz w:val="24"/>
              </w:rPr>
              <w:t>,00 €</w:t>
            </w:r>
          </w:p>
        </w:tc>
      </w:tr>
      <w:tr w:rsidR="000868DE" w:rsidRPr="005F4B97" w14:paraId="29C8D0E6"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4FFF0F17" w14:textId="77777777" w:rsidR="000868DE" w:rsidRPr="005F4B97" w:rsidRDefault="000868DE" w:rsidP="00CE7665">
            <w:pPr>
              <w:jc w:val="both"/>
              <w:rPr>
                <w:snapToGrid w:val="0"/>
                <w:sz w:val="24"/>
              </w:rPr>
            </w:pPr>
            <w:r w:rsidRPr="005F4B97">
              <w:rPr>
                <w:snapToGrid w:val="0"/>
                <w:sz w:val="24"/>
              </w:rPr>
              <w:t>ANACR (Anciens Combattants 1939/1945)</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06F2C052" w14:textId="77777777" w:rsidR="000868DE" w:rsidRPr="005F4B97" w:rsidRDefault="000868DE" w:rsidP="00CE7665">
            <w:pPr>
              <w:ind w:right="-4"/>
              <w:jc w:val="center"/>
              <w:rPr>
                <w:snapToGrid w:val="0"/>
                <w:sz w:val="24"/>
              </w:rPr>
            </w:pPr>
            <w:r>
              <w:rPr>
                <w:snapToGrid w:val="0"/>
                <w:sz w:val="24"/>
              </w:rPr>
              <w:t>45</w:t>
            </w:r>
            <w:r w:rsidRPr="005F4B97">
              <w:rPr>
                <w:snapToGrid w:val="0"/>
                <w:sz w:val="24"/>
              </w:rPr>
              <w:t>,00 €</w:t>
            </w:r>
          </w:p>
        </w:tc>
      </w:tr>
      <w:tr w:rsidR="000868DE" w:rsidRPr="005F4B97" w14:paraId="0A1C230F"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1802C97F" w14:textId="77777777" w:rsidR="000868DE" w:rsidRPr="005F4B97" w:rsidRDefault="000868DE" w:rsidP="00CE7665">
            <w:pPr>
              <w:jc w:val="both"/>
              <w:rPr>
                <w:snapToGrid w:val="0"/>
                <w:sz w:val="24"/>
              </w:rPr>
            </w:pPr>
            <w:r w:rsidRPr="005F4B97">
              <w:rPr>
                <w:snapToGrid w:val="0"/>
                <w:sz w:val="24"/>
              </w:rPr>
              <w:t>UNC-AFN de Fresnes</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3DF8BA9E" w14:textId="77777777" w:rsidR="000868DE" w:rsidRPr="005F4B97" w:rsidRDefault="000868DE" w:rsidP="00CE7665">
            <w:pPr>
              <w:ind w:right="-4"/>
              <w:jc w:val="center"/>
              <w:rPr>
                <w:snapToGrid w:val="0"/>
                <w:sz w:val="24"/>
              </w:rPr>
            </w:pPr>
            <w:r>
              <w:rPr>
                <w:snapToGrid w:val="0"/>
                <w:sz w:val="24"/>
              </w:rPr>
              <w:t>45</w:t>
            </w:r>
            <w:r w:rsidRPr="005F4B97">
              <w:rPr>
                <w:snapToGrid w:val="0"/>
                <w:sz w:val="24"/>
              </w:rPr>
              <w:t>,00 €</w:t>
            </w:r>
          </w:p>
        </w:tc>
      </w:tr>
      <w:tr w:rsidR="000868DE" w:rsidRPr="005F4B97" w14:paraId="55C56C5A"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747999E3" w14:textId="77777777" w:rsidR="000868DE" w:rsidRPr="005F4B97" w:rsidRDefault="000868DE" w:rsidP="00CE7665">
            <w:pPr>
              <w:jc w:val="both"/>
              <w:rPr>
                <w:snapToGrid w:val="0"/>
                <w:sz w:val="24"/>
              </w:rPr>
            </w:pPr>
            <w:r>
              <w:rPr>
                <w:snapToGrid w:val="0"/>
                <w:sz w:val="24"/>
              </w:rPr>
              <w:t xml:space="preserve">Les amis de la route </w:t>
            </w:r>
            <w:proofErr w:type="spellStart"/>
            <w:r>
              <w:rPr>
                <w:snapToGrid w:val="0"/>
                <w:sz w:val="24"/>
              </w:rPr>
              <w:t>d’éole</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78119671" w14:textId="77777777" w:rsidR="000868DE" w:rsidRPr="005F4B97" w:rsidRDefault="000868DE" w:rsidP="00CE7665">
            <w:pPr>
              <w:ind w:right="-4"/>
              <w:jc w:val="center"/>
              <w:rPr>
                <w:snapToGrid w:val="0"/>
                <w:sz w:val="24"/>
              </w:rPr>
            </w:pPr>
            <w:r>
              <w:rPr>
                <w:snapToGrid w:val="0"/>
                <w:sz w:val="24"/>
              </w:rPr>
              <w:t>9</w:t>
            </w:r>
            <w:r w:rsidRPr="005F4B97">
              <w:rPr>
                <w:snapToGrid w:val="0"/>
                <w:sz w:val="24"/>
              </w:rPr>
              <w:t>0,00 €</w:t>
            </w:r>
          </w:p>
        </w:tc>
      </w:tr>
      <w:tr w:rsidR="000868DE" w:rsidRPr="005F4B97" w14:paraId="1FA8CD54"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11DAA9EA" w14:textId="5B0BB8AC" w:rsidR="000868DE" w:rsidRPr="005F4B97" w:rsidRDefault="000868DE" w:rsidP="00CE7665">
            <w:pPr>
              <w:jc w:val="both"/>
              <w:rPr>
                <w:snapToGrid w:val="0"/>
                <w:sz w:val="24"/>
              </w:rPr>
            </w:pPr>
            <w:r w:rsidRPr="005F4B97">
              <w:rPr>
                <w:snapToGrid w:val="0"/>
                <w:sz w:val="24"/>
              </w:rPr>
              <w:t>Coopérative scolaire</w:t>
            </w:r>
            <w:r>
              <w:rPr>
                <w:snapToGrid w:val="0"/>
                <w:sz w:val="24"/>
              </w:rPr>
              <w:t xml:space="preserve"> (20 € par enfants </w:t>
            </w:r>
            <w:r w:rsidR="006F76DA">
              <w:rPr>
                <w:snapToGrid w:val="0"/>
                <w:sz w:val="24"/>
              </w:rPr>
              <w:t>96</w:t>
            </w:r>
            <w:r>
              <w:rPr>
                <w:snapToGrid w:val="0"/>
                <w:sz w:val="24"/>
              </w:rPr>
              <w:t xml:space="preserve"> enfants)</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0CB53B18" w14:textId="443D948F" w:rsidR="000868DE" w:rsidRPr="005F4B97" w:rsidRDefault="006F76DA" w:rsidP="00CE7665">
            <w:pPr>
              <w:ind w:right="-4"/>
              <w:jc w:val="center"/>
              <w:rPr>
                <w:snapToGrid w:val="0"/>
                <w:sz w:val="24"/>
              </w:rPr>
            </w:pPr>
            <w:r>
              <w:rPr>
                <w:snapToGrid w:val="0"/>
                <w:sz w:val="24"/>
              </w:rPr>
              <w:t>1 920</w:t>
            </w:r>
            <w:r w:rsidR="000868DE" w:rsidRPr="005F4B97">
              <w:rPr>
                <w:snapToGrid w:val="0"/>
                <w:sz w:val="24"/>
              </w:rPr>
              <w:t>,00 €</w:t>
            </w:r>
          </w:p>
        </w:tc>
      </w:tr>
      <w:tr w:rsidR="000868DE" w:rsidRPr="005F4B97" w14:paraId="0711C4A6"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29D9DF8A" w14:textId="77777777" w:rsidR="000868DE" w:rsidRPr="005F4B97" w:rsidRDefault="000868DE" w:rsidP="00CE7665">
            <w:pPr>
              <w:jc w:val="both"/>
              <w:rPr>
                <w:snapToGrid w:val="0"/>
                <w:sz w:val="24"/>
              </w:rPr>
            </w:pPr>
            <w:r>
              <w:rPr>
                <w:snapToGrid w:val="0"/>
                <w:sz w:val="24"/>
              </w:rPr>
              <w:t>Comité des fêtes</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26618AAD" w14:textId="77777777" w:rsidR="000868DE" w:rsidRPr="005F4B97" w:rsidRDefault="000868DE" w:rsidP="00CE7665">
            <w:pPr>
              <w:ind w:right="-4"/>
              <w:jc w:val="center"/>
              <w:rPr>
                <w:snapToGrid w:val="0"/>
                <w:sz w:val="24"/>
              </w:rPr>
            </w:pPr>
            <w:r>
              <w:rPr>
                <w:snapToGrid w:val="0"/>
                <w:sz w:val="24"/>
              </w:rPr>
              <w:t>153</w:t>
            </w:r>
            <w:r w:rsidRPr="005F4B97">
              <w:rPr>
                <w:snapToGrid w:val="0"/>
                <w:sz w:val="24"/>
              </w:rPr>
              <w:t>,00 €</w:t>
            </w:r>
          </w:p>
        </w:tc>
      </w:tr>
      <w:tr w:rsidR="000868DE" w:rsidRPr="005F4B97" w14:paraId="4DFD9582"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4FB1D7D0" w14:textId="77777777" w:rsidR="000868DE" w:rsidRPr="005F4B97" w:rsidRDefault="000868DE" w:rsidP="00CE7665">
            <w:pPr>
              <w:jc w:val="both"/>
              <w:rPr>
                <w:snapToGrid w:val="0"/>
                <w:sz w:val="24"/>
              </w:rPr>
            </w:pPr>
            <w:r w:rsidRPr="005F4B97">
              <w:rPr>
                <w:snapToGrid w:val="0"/>
                <w:sz w:val="24"/>
              </w:rPr>
              <w:t>A.F.N.S</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74B139A6" w14:textId="77777777" w:rsidR="000868DE" w:rsidRPr="005F4B97" w:rsidRDefault="000868DE" w:rsidP="00CE7665">
            <w:pPr>
              <w:ind w:right="-4"/>
              <w:jc w:val="center"/>
              <w:rPr>
                <w:snapToGrid w:val="0"/>
                <w:sz w:val="24"/>
              </w:rPr>
            </w:pPr>
            <w:r>
              <w:rPr>
                <w:snapToGrid w:val="0"/>
                <w:sz w:val="24"/>
              </w:rPr>
              <w:t>153</w:t>
            </w:r>
            <w:r w:rsidRPr="005F4B97">
              <w:rPr>
                <w:snapToGrid w:val="0"/>
                <w:sz w:val="24"/>
              </w:rPr>
              <w:t>,00 €</w:t>
            </w:r>
          </w:p>
        </w:tc>
      </w:tr>
      <w:tr w:rsidR="000868DE" w:rsidRPr="005F4B97" w14:paraId="395B2108"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145D6DFA" w14:textId="77777777" w:rsidR="000868DE" w:rsidRPr="005F4B97" w:rsidRDefault="000868DE" w:rsidP="00CE7665">
            <w:pPr>
              <w:jc w:val="both"/>
              <w:rPr>
                <w:snapToGrid w:val="0"/>
                <w:sz w:val="24"/>
              </w:rPr>
            </w:pPr>
            <w:r w:rsidRPr="005F4B97">
              <w:rPr>
                <w:snapToGrid w:val="0"/>
                <w:sz w:val="24"/>
              </w:rPr>
              <w:lastRenderedPageBreak/>
              <w:t>Jeunes Sapeurs-Pompiers de Contres</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5F50C9D0" w14:textId="77777777" w:rsidR="000868DE" w:rsidRPr="005F4B97" w:rsidRDefault="000868DE" w:rsidP="00CE7665">
            <w:pPr>
              <w:ind w:right="-4"/>
              <w:jc w:val="center"/>
              <w:rPr>
                <w:snapToGrid w:val="0"/>
                <w:sz w:val="24"/>
              </w:rPr>
            </w:pPr>
            <w:r>
              <w:rPr>
                <w:snapToGrid w:val="0"/>
                <w:sz w:val="24"/>
              </w:rPr>
              <w:t>135</w:t>
            </w:r>
            <w:r w:rsidRPr="005F4B97">
              <w:rPr>
                <w:snapToGrid w:val="0"/>
                <w:sz w:val="24"/>
              </w:rPr>
              <w:t>,00 €</w:t>
            </w:r>
          </w:p>
        </w:tc>
      </w:tr>
      <w:tr w:rsidR="000868DE" w:rsidRPr="005F4B97" w14:paraId="600084EC"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780EFC08" w14:textId="77777777" w:rsidR="000868DE" w:rsidRPr="005F4B97" w:rsidRDefault="000868DE" w:rsidP="00CE7665">
            <w:pPr>
              <w:jc w:val="both"/>
              <w:rPr>
                <w:snapToGrid w:val="0"/>
                <w:sz w:val="24"/>
              </w:rPr>
            </w:pPr>
            <w:r w:rsidRPr="005F4B97">
              <w:rPr>
                <w:snapToGrid w:val="0"/>
                <w:sz w:val="24"/>
              </w:rPr>
              <w:t>Etincelle</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71E7ADB9" w14:textId="77777777" w:rsidR="000868DE" w:rsidRPr="005F4B97" w:rsidRDefault="000868DE" w:rsidP="00CE7665">
            <w:pPr>
              <w:ind w:right="-4"/>
              <w:jc w:val="center"/>
              <w:rPr>
                <w:snapToGrid w:val="0"/>
                <w:sz w:val="24"/>
              </w:rPr>
            </w:pPr>
            <w:r>
              <w:rPr>
                <w:snapToGrid w:val="0"/>
                <w:sz w:val="24"/>
              </w:rPr>
              <w:t>45</w:t>
            </w:r>
            <w:r w:rsidRPr="005F4B97">
              <w:rPr>
                <w:snapToGrid w:val="0"/>
                <w:sz w:val="24"/>
              </w:rPr>
              <w:t>,00 €</w:t>
            </w:r>
          </w:p>
        </w:tc>
      </w:tr>
      <w:tr w:rsidR="000868DE" w:rsidRPr="005F4B97" w14:paraId="5DBB250B"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0EF82F2C" w14:textId="47A9EF07" w:rsidR="000868DE" w:rsidRPr="005F4B97" w:rsidRDefault="000868DE" w:rsidP="00CE7665">
            <w:pPr>
              <w:jc w:val="both"/>
              <w:rPr>
                <w:snapToGrid w:val="0"/>
                <w:sz w:val="24"/>
              </w:rPr>
            </w:pPr>
            <w:r>
              <w:rPr>
                <w:snapToGrid w:val="0"/>
                <w:sz w:val="24"/>
              </w:rPr>
              <w:t xml:space="preserve">Chambre des Métiers Artisanat BLOIS (5 adolescents X </w:t>
            </w:r>
            <w:r w:rsidR="006F76DA">
              <w:rPr>
                <w:snapToGrid w:val="0"/>
                <w:sz w:val="24"/>
              </w:rPr>
              <w:t>8</w:t>
            </w:r>
            <w:r>
              <w:rPr>
                <w:snapToGrid w:val="0"/>
                <w:sz w:val="24"/>
              </w:rPr>
              <w:t>0 €)</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623671DD" w14:textId="0278A50F" w:rsidR="000868DE" w:rsidRPr="005F4B97" w:rsidRDefault="006F76DA" w:rsidP="00CE7665">
            <w:pPr>
              <w:ind w:right="-4"/>
              <w:jc w:val="center"/>
              <w:rPr>
                <w:snapToGrid w:val="0"/>
                <w:sz w:val="24"/>
              </w:rPr>
            </w:pPr>
            <w:r>
              <w:rPr>
                <w:snapToGrid w:val="0"/>
                <w:sz w:val="24"/>
              </w:rPr>
              <w:t>4</w:t>
            </w:r>
            <w:r w:rsidR="000868DE">
              <w:rPr>
                <w:snapToGrid w:val="0"/>
                <w:sz w:val="24"/>
              </w:rPr>
              <w:t>00,00</w:t>
            </w:r>
            <w:r w:rsidR="000868DE" w:rsidRPr="005F4B97">
              <w:rPr>
                <w:snapToGrid w:val="0"/>
                <w:sz w:val="24"/>
              </w:rPr>
              <w:t xml:space="preserve"> €</w:t>
            </w:r>
          </w:p>
        </w:tc>
      </w:tr>
      <w:tr w:rsidR="000868DE" w:rsidRPr="005F4B97" w14:paraId="32FDE422"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20BCA0F6" w14:textId="77777777" w:rsidR="000868DE" w:rsidRDefault="000868DE" w:rsidP="00CE7665">
            <w:pPr>
              <w:jc w:val="both"/>
              <w:rPr>
                <w:snapToGrid w:val="0"/>
                <w:sz w:val="24"/>
              </w:rPr>
            </w:pPr>
            <w:r>
              <w:rPr>
                <w:snapToGrid w:val="0"/>
                <w:sz w:val="24"/>
              </w:rPr>
              <w:t>FNACA CONTRES</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7F77D39B" w14:textId="77777777" w:rsidR="000868DE" w:rsidRDefault="000868DE" w:rsidP="00CE7665">
            <w:pPr>
              <w:ind w:right="-4"/>
              <w:jc w:val="center"/>
              <w:rPr>
                <w:snapToGrid w:val="0"/>
                <w:sz w:val="24"/>
              </w:rPr>
            </w:pPr>
            <w:r>
              <w:rPr>
                <w:snapToGrid w:val="0"/>
                <w:sz w:val="24"/>
              </w:rPr>
              <w:t>45,00 €</w:t>
            </w:r>
          </w:p>
        </w:tc>
      </w:tr>
      <w:tr w:rsidR="000868DE" w:rsidRPr="005F4B97" w14:paraId="563CDE3E"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2CF91BA2" w14:textId="1BE58159" w:rsidR="000868DE" w:rsidRDefault="000868DE" w:rsidP="00CE7665">
            <w:pPr>
              <w:jc w:val="both"/>
              <w:rPr>
                <w:snapToGrid w:val="0"/>
                <w:sz w:val="24"/>
              </w:rPr>
            </w:pPr>
            <w:r>
              <w:rPr>
                <w:snapToGrid w:val="0"/>
                <w:sz w:val="24"/>
              </w:rPr>
              <w:t xml:space="preserve">Lycée BOISSAY (1 adolescent X </w:t>
            </w:r>
            <w:r w:rsidR="006F76DA">
              <w:rPr>
                <w:snapToGrid w:val="0"/>
                <w:sz w:val="24"/>
              </w:rPr>
              <w:t>8</w:t>
            </w:r>
            <w:r>
              <w:rPr>
                <w:snapToGrid w:val="0"/>
                <w:sz w:val="24"/>
              </w:rPr>
              <w:t>0 €)</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6BA5E486" w14:textId="6B997480" w:rsidR="000868DE" w:rsidRDefault="006F76DA" w:rsidP="00CE7665">
            <w:pPr>
              <w:ind w:right="-4"/>
              <w:jc w:val="center"/>
              <w:rPr>
                <w:snapToGrid w:val="0"/>
                <w:sz w:val="24"/>
              </w:rPr>
            </w:pPr>
            <w:r>
              <w:rPr>
                <w:snapToGrid w:val="0"/>
                <w:sz w:val="24"/>
              </w:rPr>
              <w:t>8</w:t>
            </w:r>
            <w:r w:rsidR="000868DE">
              <w:rPr>
                <w:snapToGrid w:val="0"/>
                <w:sz w:val="24"/>
              </w:rPr>
              <w:t>0,00 €</w:t>
            </w:r>
          </w:p>
        </w:tc>
      </w:tr>
      <w:tr w:rsidR="000868DE" w:rsidRPr="005F4B97" w14:paraId="3F86451D"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7826CA36" w14:textId="217D39CA" w:rsidR="000868DE" w:rsidRDefault="000868DE" w:rsidP="00CE7665">
            <w:pPr>
              <w:jc w:val="both"/>
              <w:rPr>
                <w:snapToGrid w:val="0"/>
                <w:sz w:val="24"/>
              </w:rPr>
            </w:pPr>
            <w:proofErr w:type="spellStart"/>
            <w:r>
              <w:rPr>
                <w:snapToGrid w:val="0"/>
                <w:sz w:val="24"/>
              </w:rPr>
              <w:t>Ass</w:t>
            </w:r>
            <w:proofErr w:type="spellEnd"/>
            <w:r>
              <w:rPr>
                <w:snapToGrid w:val="0"/>
                <w:sz w:val="24"/>
              </w:rPr>
              <w:t>. Départementale d’Education Routière</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032863B8" w14:textId="64673678" w:rsidR="000868DE" w:rsidRDefault="006F76DA" w:rsidP="00CE7665">
            <w:pPr>
              <w:ind w:right="-4"/>
              <w:jc w:val="center"/>
              <w:rPr>
                <w:snapToGrid w:val="0"/>
                <w:sz w:val="24"/>
              </w:rPr>
            </w:pPr>
            <w:r>
              <w:rPr>
                <w:snapToGrid w:val="0"/>
                <w:sz w:val="24"/>
              </w:rPr>
              <w:t>50</w:t>
            </w:r>
            <w:r w:rsidR="000868DE">
              <w:rPr>
                <w:snapToGrid w:val="0"/>
                <w:sz w:val="24"/>
              </w:rPr>
              <w:t>,00 €</w:t>
            </w:r>
          </w:p>
        </w:tc>
      </w:tr>
      <w:tr w:rsidR="000868DE" w:rsidRPr="005F4B97" w14:paraId="30BD8B96" w14:textId="77777777" w:rsidTr="00CE7665">
        <w:tc>
          <w:tcPr>
            <w:tcW w:w="6228" w:type="dxa"/>
            <w:tcBorders>
              <w:top w:val="single" w:sz="4" w:space="0" w:color="auto"/>
              <w:left w:val="single" w:sz="4" w:space="0" w:color="auto"/>
              <w:bottom w:val="single" w:sz="4" w:space="0" w:color="auto"/>
              <w:right w:val="single" w:sz="4" w:space="0" w:color="auto"/>
            </w:tcBorders>
            <w:shd w:val="clear" w:color="auto" w:fill="auto"/>
          </w:tcPr>
          <w:p w14:paraId="1D163704" w14:textId="77777777" w:rsidR="000868DE" w:rsidRPr="005F4B97" w:rsidRDefault="000868DE" w:rsidP="00CE7665">
            <w:pPr>
              <w:jc w:val="center"/>
              <w:rPr>
                <w:b/>
                <w:snapToGrid w:val="0"/>
                <w:sz w:val="28"/>
                <w:szCs w:val="28"/>
              </w:rPr>
            </w:pPr>
            <w:r w:rsidRPr="005F4B97">
              <w:rPr>
                <w:b/>
                <w:snapToGrid w:val="0"/>
                <w:sz w:val="28"/>
                <w:szCs w:val="28"/>
              </w:rPr>
              <w:t>TOTAL GENERAL</w:t>
            </w:r>
          </w:p>
        </w:tc>
        <w:tc>
          <w:tcPr>
            <w:tcW w:w="2984" w:type="dxa"/>
            <w:tcBorders>
              <w:top w:val="single" w:sz="4" w:space="0" w:color="auto"/>
              <w:left w:val="single" w:sz="4" w:space="0" w:color="auto"/>
              <w:bottom w:val="single" w:sz="4" w:space="0" w:color="auto"/>
              <w:right w:val="single" w:sz="4" w:space="0" w:color="auto"/>
            </w:tcBorders>
            <w:shd w:val="clear" w:color="auto" w:fill="auto"/>
          </w:tcPr>
          <w:p w14:paraId="784957E3" w14:textId="36F6FF6E" w:rsidR="000868DE" w:rsidRPr="005F4B97" w:rsidRDefault="000868DE" w:rsidP="006F76DA">
            <w:pPr>
              <w:ind w:right="-4"/>
              <w:jc w:val="center"/>
              <w:rPr>
                <w:b/>
                <w:snapToGrid w:val="0"/>
                <w:sz w:val="28"/>
                <w:szCs w:val="28"/>
              </w:rPr>
            </w:pPr>
            <w:r>
              <w:rPr>
                <w:b/>
                <w:snapToGrid w:val="0"/>
                <w:sz w:val="28"/>
                <w:szCs w:val="28"/>
              </w:rPr>
              <w:t>3</w:t>
            </w:r>
            <w:r w:rsidR="006F76DA">
              <w:rPr>
                <w:b/>
                <w:snapToGrid w:val="0"/>
                <w:sz w:val="28"/>
                <w:szCs w:val="28"/>
              </w:rPr>
              <w:t> 368</w:t>
            </w:r>
            <w:r>
              <w:rPr>
                <w:b/>
                <w:snapToGrid w:val="0"/>
                <w:sz w:val="28"/>
                <w:szCs w:val="28"/>
              </w:rPr>
              <w:t>,</w:t>
            </w:r>
            <w:r w:rsidRPr="005F4B97">
              <w:rPr>
                <w:b/>
                <w:snapToGrid w:val="0"/>
                <w:sz w:val="28"/>
                <w:szCs w:val="28"/>
              </w:rPr>
              <w:t>00 €</w:t>
            </w:r>
          </w:p>
        </w:tc>
      </w:tr>
    </w:tbl>
    <w:p w14:paraId="72A0D786" w14:textId="77777777" w:rsidR="000868DE" w:rsidRDefault="000868DE" w:rsidP="000868DE">
      <w:pPr>
        <w:jc w:val="both"/>
        <w:rPr>
          <w:sz w:val="24"/>
          <w:szCs w:val="24"/>
        </w:rPr>
      </w:pPr>
    </w:p>
    <w:p w14:paraId="06931004" w14:textId="77777777" w:rsidR="000433DB" w:rsidRDefault="006F76DA" w:rsidP="000433DB">
      <w:pPr>
        <w:jc w:val="both"/>
        <w:rPr>
          <w:bCs/>
          <w:sz w:val="24"/>
          <w:szCs w:val="24"/>
        </w:rPr>
      </w:pPr>
      <w:r w:rsidRPr="000433DB">
        <w:rPr>
          <w:bCs/>
          <w:sz w:val="24"/>
          <w:szCs w:val="24"/>
        </w:rPr>
        <w:t>D’envoyer un courrier</w:t>
      </w:r>
      <w:r w:rsidR="000433DB" w:rsidRPr="000433DB">
        <w:rPr>
          <w:bCs/>
          <w:sz w:val="24"/>
          <w:szCs w:val="24"/>
        </w:rPr>
        <w:t> :</w:t>
      </w:r>
      <w:r w:rsidR="000433DB">
        <w:rPr>
          <w:bCs/>
          <w:sz w:val="24"/>
          <w:szCs w:val="24"/>
        </w:rPr>
        <w:t xml:space="preserve"> </w:t>
      </w:r>
    </w:p>
    <w:p w14:paraId="27BF8603" w14:textId="44611F94" w:rsidR="006F76DA" w:rsidRPr="000433DB" w:rsidRDefault="006F76DA" w:rsidP="000433DB">
      <w:pPr>
        <w:pStyle w:val="Paragraphedeliste"/>
        <w:numPr>
          <w:ilvl w:val="0"/>
          <w:numId w:val="1"/>
        </w:numPr>
        <w:jc w:val="both"/>
        <w:rPr>
          <w:b/>
          <w:sz w:val="24"/>
          <w:szCs w:val="24"/>
          <w:u w:val="single"/>
        </w:rPr>
      </w:pPr>
      <w:r w:rsidRPr="000433DB">
        <w:rPr>
          <w:bCs/>
          <w:sz w:val="24"/>
          <w:szCs w:val="24"/>
        </w:rPr>
        <w:t xml:space="preserve">à l’ADMR leur demandant un bilan financier </w:t>
      </w:r>
      <w:r w:rsidR="00125D21">
        <w:rPr>
          <w:bCs/>
          <w:sz w:val="24"/>
          <w:szCs w:val="24"/>
        </w:rPr>
        <w:t>et</w:t>
      </w:r>
      <w:r w:rsidRPr="000433DB">
        <w:rPr>
          <w:bCs/>
          <w:sz w:val="24"/>
          <w:szCs w:val="24"/>
        </w:rPr>
        <w:t xml:space="preserve"> la destination des fonds récoltés par les subventions, avant de délibérer à nouveau sur </w:t>
      </w:r>
      <w:r w:rsidR="00942DD0">
        <w:rPr>
          <w:bCs/>
          <w:sz w:val="24"/>
          <w:szCs w:val="24"/>
        </w:rPr>
        <w:t xml:space="preserve">une </w:t>
      </w:r>
      <w:r w:rsidR="000433DB" w:rsidRPr="000433DB">
        <w:rPr>
          <w:bCs/>
          <w:sz w:val="24"/>
          <w:szCs w:val="24"/>
        </w:rPr>
        <w:t>éventuelle</w:t>
      </w:r>
      <w:r w:rsidRPr="000433DB">
        <w:rPr>
          <w:bCs/>
          <w:sz w:val="24"/>
          <w:szCs w:val="24"/>
        </w:rPr>
        <w:t xml:space="preserve"> attribution de subvention pour 2020</w:t>
      </w:r>
      <w:r w:rsidR="000433DB" w:rsidRPr="000433DB">
        <w:rPr>
          <w:bCs/>
          <w:sz w:val="24"/>
          <w:szCs w:val="24"/>
        </w:rPr>
        <w:t>.</w:t>
      </w:r>
    </w:p>
    <w:p w14:paraId="72479609" w14:textId="481880DE" w:rsidR="000433DB" w:rsidRPr="000433DB" w:rsidRDefault="000433DB" w:rsidP="000433DB">
      <w:pPr>
        <w:pStyle w:val="Paragraphedeliste"/>
        <w:numPr>
          <w:ilvl w:val="0"/>
          <w:numId w:val="1"/>
        </w:numPr>
        <w:jc w:val="both"/>
        <w:rPr>
          <w:b/>
          <w:sz w:val="24"/>
          <w:szCs w:val="24"/>
          <w:u w:val="single"/>
        </w:rPr>
      </w:pPr>
      <w:r>
        <w:rPr>
          <w:bCs/>
          <w:sz w:val="24"/>
          <w:szCs w:val="24"/>
        </w:rPr>
        <w:t xml:space="preserve">A toutes les associations auxquelles la commune </w:t>
      </w:r>
      <w:r w:rsidR="00125D21">
        <w:rPr>
          <w:bCs/>
          <w:sz w:val="24"/>
          <w:szCs w:val="24"/>
        </w:rPr>
        <w:t>a</w:t>
      </w:r>
      <w:r>
        <w:rPr>
          <w:bCs/>
          <w:sz w:val="24"/>
          <w:szCs w:val="24"/>
        </w:rPr>
        <w:t xml:space="preserve"> attribué une subvention pour 2020 afin de les prévenir que les </w:t>
      </w:r>
      <w:r w:rsidR="00125D21">
        <w:rPr>
          <w:bCs/>
          <w:sz w:val="24"/>
          <w:szCs w:val="24"/>
        </w:rPr>
        <w:t>prochaines</w:t>
      </w:r>
      <w:r>
        <w:rPr>
          <w:bCs/>
          <w:sz w:val="24"/>
          <w:szCs w:val="24"/>
        </w:rPr>
        <w:t xml:space="preserve"> années il n’y aura pas de subvention attribu</w:t>
      </w:r>
      <w:r w:rsidR="008F17F4">
        <w:rPr>
          <w:bCs/>
          <w:sz w:val="24"/>
          <w:szCs w:val="24"/>
        </w:rPr>
        <w:t>ée</w:t>
      </w:r>
      <w:r>
        <w:rPr>
          <w:bCs/>
          <w:sz w:val="24"/>
          <w:szCs w:val="24"/>
        </w:rPr>
        <w:t xml:space="preserve"> sans demande écrite ni bilan financier.</w:t>
      </w:r>
    </w:p>
    <w:p w14:paraId="4B5CD051" w14:textId="0E0AEC5D" w:rsidR="00856966" w:rsidRDefault="00856966" w:rsidP="00FF3664">
      <w:pPr>
        <w:jc w:val="both"/>
        <w:rPr>
          <w:b/>
          <w:sz w:val="24"/>
          <w:szCs w:val="24"/>
          <w:u w:val="single"/>
        </w:rPr>
      </w:pPr>
    </w:p>
    <w:p w14:paraId="541A687A" w14:textId="77777777" w:rsidR="00125D21" w:rsidRDefault="00125D21" w:rsidP="00FF3664">
      <w:pPr>
        <w:jc w:val="both"/>
        <w:rPr>
          <w:b/>
          <w:sz w:val="24"/>
          <w:szCs w:val="24"/>
          <w:u w:val="single"/>
        </w:rPr>
      </w:pPr>
    </w:p>
    <w:p w14:paraId="62544AB4" w14:textId="61E1C0FD" w:rsidR="000868DE" w:rsidRDefault="00125D21" w:rsidP="00FF3664">
      <w:pPr>
        <w:jc w:val="both"/>
        <w:rPr>
          <w:b/>
          <w:sz w:val="24"/>
          <w:szCs w:val="24"/>
          <w:u w:val="single"/>
        </w:rPr>
      </w:pPr>
      <w:r>
        <w:rPr>
          <w:b/>
          <w:sz w:val="24"/>
          <w:szCs w:val="24"/>
          <w:u w:val="single"/>
        </w:rPr>
        <w:t>AVANCEMENT AU GRADE  D’ADJOINT TECHNIQUE PRINCIPAL DE 2</w:t>
      </w:r>
      <w:r w:rsidRPr="00125D21">
        <w:rPr>
          <w:b/>
          <w:sz w:val="24"/>
          <w:szCs w:val="24"/>
          <w:u w:val="single"/>
          <w:vertAlign w:val="superscript"/>
        </w:rPr>
        <w:t>ème</w:t>
      </w:r>
      <w:r>
        <w:rPr>
          <w:b/>
          <w:sz w:val="24"/>
          <w:szCs w:val="24"/>
          <w:u w:val="single"/>
        </w:rPr>
        <w:t xml:space="preserve"> CLASSE </w:t>
      </w:r>
    </w:p>
    <w:p w14:paraId="7D105201" w14:textId="77777777" w:rsidR="00125D21" w:rsidRDefault="00125D21" w:rsidP="00125D21">
      <w:pPr>
        <w:jc w:val="both"/>
        <w:rPr>
          <w:b/>
          <w:sz w:val="24"/>
          <w:szCs w:val="24"/>
          <w:u w:val="single"/>
        </w:rPr>
      </w:pPr>
    </w:p>
    <w:p w14:paraId="7626FB21" w14:textId="0F131BF7" w:rsidR="00125D21" w:rsidRPr="00294F30" w:rsidRDefault="00125D21" w:rsidP="00125D21">
      <w:pPr>
        <w:ind w:left="708"/>
        <w:jc w:val="both"/>
        <w:rPr>
          <w:b/>
          <w:sz w:val="24"/>
          <w:szCs w:val="24"/>
          <w:u w:val="single"/>
        </w:rPr>
      </w:pPr>
      <w:r>
        <w:rPr>
          <w:b/>
          <w:sz w:val="24"/>
          <w:szCs w:val="24"/>
          <w:u w:val="single"/>
        </w:rPr>
        <w:t>1/- Détermination du taux de ratio d</w:t>
      </w:r>
      <w:r w:rsidR="00BB674F">
        <w:rPr>
          <w:b/>
          <w:sz w:val="24"/>
          <w:szCs w:val="24"/>
          <w:u w:val="single"/>
        </w:rPr>
        <w:t>’avancement</w:t>
      </w:r>
      <w:r>
        <w:rPr>
          <w:b/>
          <w:sz w:val="24"/>
          <w:szCs w:val="24"/>
          <w:u w:val="single"/>
        </w:rPr>
        <w:t> :</w:t>
      </w:r>
    </w:p>
    <w:p w14:paraId="507D0A1D" w14:textId="7561ADCA" w:rsidR="00125D21" w:rsidRDefault="00125D21" w:rsidP="00125D21">
      <w:pPr>
        <w:jc w:val="both"/>
        <w:rPr>
          <w:sz w:val="24"/>
          <w:szCs w:val="24"/>
        </w:rPr>
      </w:pPr>
      <w:r>
        <w:rPr>
          <w:sz w:val="24"/>
          <w:szCs w:val="24"/>
        </w:rPr>
        <w:t xml:space="preserve"> Monsieur le Maire informe le Conseil Municipal qu</w:t>
      </w:r>
      <w:r w:rsidR="00BB674F">
        <w:rPr>
          <w:sz w:val="24"/>
          <w:szCs w:val="24"/>
        </w:rPr>
        <w:t>’un</w:t>
      </w:r>
      <w:r>
        <w:rPr>
          <w:sz w:val="24"/>
          <w:szCs w:val="24"/>
        </w:rPr>
        <w:t xml:space="preserve"> employé communa</w:t>
      </w:r>
      <w:r w:rsidR="00BB674F">
        <w:rPr>
          <w:sz w:val="24"/>
          <w:szCs w:val="24"/>
        </w:rPr>
        <w:t>l</w:t>
      </w:r>
      <w:r>
        <w:rPr>
          <w:sz w:val="24"/>
          <w:szCs w:val="24"/>
        </w:rPr>
        <w:t xml:space="preserve"> peut bénéficier cette année d’une promotion par avancement de grade, et que le Conseil Municipal doit déterminer le taux </w:t>
      </w:r>
      <w:r w:rsidR="00BB674F">
        <w:rPr>
          <w:sz w:val="24"/>
          <w:szCs w:val="24"/>
        </w:rPr>
        <w:t xml:space="preserve">dit : « ratio promus – </w:t>
      </w:r>
      <w:proofErr w:type="spellStart"/>
      <w:r w:rsidR="00BB674F">
        <w:rPr>
          <w:sz w:val="24"/>
          <w:szCs w:val="24"/>
        </w:rPr>
        <w:t>promouvables</w:t>
      </w:r>
      <w:proofErr w:type="spellEnd"/>
      <w:r w:rsidR="00BB674F">
        <w:rPr>
          <w:sz w:val="24"/>
          <w:szCs w:val="24"/>
        </w:rPr>
        <w:t> » fixant le nombre maximal de fonctionnaire pouvant être promus à ce grade par an</w:t>
      </w:r>
      <w:r w:rsidR="001A7891">
        <w:rPr>
          <w:sz w:val="24"/>
          <w:szCs w:val="24"/>
        </w:rPr>
        <w:t>, parmi les fonctionnaires remplissant les conditions pour cet avancement</w:t>
      </w:r>
      <w:r w:rsidR="00BB674F">
        <w:rPr>
          <w:sz w:val="24"/>
          <w:szCs w:val="24"/>
        </w:rPr>
        <w:t>. Le taux peut varier de 0% à 100%.</w:t>
      </w:r>
    </w:p>
    <w:p w14:paraId="67F9CE61" w14:textId="12324BDF" w:rsidR="00125D21" w:rsidRDefault="00125D21" w:rsidP="00125D21">
      <w:pPr>
        <w:jc w:val="both"/>
        <w:rPr>
          <w:sz w:val="24"/>
          <w:szCs w:val="24"/>
        </w:rPr>
      </w:pPr>
      <w:r>
        <w:rPr>
          <w:sz w:val="24"/>
          <w:szCs w:val="24"/>
        </w:rPr>
        <w:t>Monsieur le Maire propose de fixer le taux à 100% pour l</w:t>
      </w:r>
      <w:r w:rsidR="00BB674F">
        <w:rPr>
          <w:sz w:val="24"/>
          <w:szCs w:val="24"/>
        </w:rPr>
        <w:t xml:space="preserve">a </w:t>
      </w:r>
      <w:r>
        <w:rPr>
          <w:sz w:val="24"/>
          <w:szCs w:val="24"/>
        </w:rPr>
        <w:t xml:space="preserve">procédure d’avancement </w:t>
      </w:r>
      <w:r w:rsidR="00BB674F">
        <w:rPr>
          <w:sz w:val="24"/>
          <w:szCs w:val="24"/>
        </w:rPr>
        <w:t>au</w:t>
      </w:r>
      <w:r>
        <w:rPr>
          <w:sz w:val="24"/>
          <w:szCs w:val="24"/>
        </w:rPr>
        <w:t xml:space="preserve"> grade </w:t>
      </w:r>
      <w:r w:rsidR="00BB674F">
        <w:rPr>
          <w:sz w:val="24"/>
          <w:szCs w:val="24"/>
        </w:rPr>
        <w:t>d’Adjoint Technique Principal de 2</w:t>
      </w:r>
      <w:r w:rsidR="00BB674F" w:rsidRPr="00BB674F">
        <w:rPr>
          <w:sz w:val="24"/>
          <w:szCs w:val="24"/>
          <w:vertAlign w:val="superscript"/>
        </w:rPr>
        <w:t>ème</w:t>
      </w:r>
      <w:r w:rsidR="00BB674F">
        <w:rPr>
          <w:sz w:val="24"/>
          <w:szCs w:val="24"/>
        </w:rPr>
        <w:t xml:space="preserve"> classe </w:t>
      </w:r>
      <w:r>
        <w:rPr>
          <w:sz w:val="24"/>
          <w:szCs w:val="24"/>
        </w:rPr>
        <w:t>dans la collectivité :</w:t>
      </w:r>
    </w:p>
    <w:p w14:paraId="756F42E4" w14:textId="77777777" w:rsidR="00125D21" w:rsidRDefault="00125D21" w:rsidP="00125D21">
      <w:pPr>
        <w:jc w:val="both"/>
        <w:rPr>
          <w:sz w:val="24"/>
          <w:szCs w:val="24"/>
        </w:rPr>
      </w:pPr>
    </w:p>
    <w:tbl>
      <w:tblPr>
        <w:tblStyle w:val="Grilledutableau"/>
        <w:tblW w:w="0" w:type="auto"/>
        <w:tblLayout w:type="fixed"/>
        <w:tblLook w:val="04A0" w:firstRow="1" w:lastRow="0" w:firstColumn="1" w:lastColumn="0" w:noHBand="0" w:noVBand="1"/>
      </w:tblPr>
      <w:tblGrid>
        <w:gridCol w:w="2972"/>
        <w:gridCol w:w="3260"/>
        <w:gridCol w:w="3396"/>
      </w:tblGrid>
      <w:tr w:rsidR="001A7891" w:rsidRPr="00500BD1" w14:paraId="1F2D9342" w14:textId="77777777" w:rsidTr="001A7891">
        <w:tc>
          <w:tcPr>
            <w:tcW w:w="2972" w:type="dxa"/>
            <w:vAlign w:val="center"/>
          </w:tcPr>
          <w:p w14:paraId="486614FF" w14:textId="77777777" w:rsidR="00125D21" w:rsidRPr="00500BD1" w:rsidRDefault="00125D21" w:rsidP="00CE7665">
            <w:pPr>
              <w:jc w:val="center"/>
              <w:rPr>
                <w:b/>
                <w:sz w:val="24"/>
                <w:szCs w:val="24"/>
              </w:rPr>
            </w:pPr>
            <w:r w:rsidRPr="00500BD1">
              <w:rPr>
                <w:b/>
                <w:sz w:val="24"/>
                <w:szCs w:val="24"/>
              </w:rPr>
              <w:t>GRADE D’ORIGINE</w:t>
            </w:r>
          </w:p>
        </w:tc>
        <w:tc>
          <w:tcPr>
            <w:tcW w:w="3260" w:type="dxa"/>
            <w:vAlign w:val="center"/>
          </w:tcPr>
          <w:p w14:paraId="0F405155" w14:textId="77777777" w:rsidR="00125D21" w:rsidRPr="00500BD1" w:rsidRDefault="00125D21" w:rsidP="00CE7665">
            <w:pPr>
              <w:jc w:val="center"/>
              <w:rPr>
                <w:b/>
                <w:sz w:val="24"/>
                <w:szCs w:val="24"/>
              </w:rPr>
            </w:pPr>
            <w:r w:rsidRPr="00500BD1">
              <w:rPr>
                <w:b/>
                <w:sz w:val="24"/>
                <w:szCs w:val="24"/>
              </w:rPr>
              <w:t>GRADE D’AVANCEMENT</w:t>
            </w:r>
          </w:p>
        </w:tc>
        <w:tc>
          <w:tcPr>
            <w:tcW w:w="3396" w:type="dxa"/>
            <w:vAlign w:val="center"/>
          </w:tcPr>
          <w:p w14:paraId="317CE36D" w14:textId="77777777" w:rsidR="00125D21" w:rsidRPr="00500BD1" w:rsidRDefault="00125D21" w:rsidP="00CE7665">
            <w:pPr>
              <w:jc w:val="center"/>
              <w:rPr>
                <w:b/>
                <w:sz w:val="24"/>
                <w:szCs w:val="24"/>
              </w:rPr>
            </w:pPr>
            <w:r>
              <w:rPr>
                <w:b/>
                <w:sz w:val="24"/>
                <w:szCs w:val="24"/>
              </w:rPr>
              <w:t>RATIO PROMUS/PROMOUV</w:t>
            </w:r>
            <w:r w:rsidRPr="00500BD1">
              <w:rPr>
                <w:b/>
                <w:sz w:val="24"/>
                <w:szCs w:val="24"/>
              </w:rPr>
              <w:t>ABLES (%)</w:t>
            </w:r>
          </w:p>
        </w:tc>
      </w:tr>
      <w:tr w:rsidR="001A7891" w14:paraId="57B8E1AC" w14:textId="77777777" w:rsidTr="001A7891">
        <w:tc>
          <w:tcPr>
            <w:tcW w:w="2972" w:type="dxa"/>
          </w:tcPr>
          <w:p w14:paraId="32770978" w14:textId="455E4276" w:rsidR="00125D21" w:rsidRDefault="00125D21" w:rsidP="00CE7665">
            <w:pPr>
              <w:jc w:val="both"/>
              <w:rPr>
                <w:sz w:val="24"/>
                <w:szCs w:val="24"/>
              </w:rPr>
            </w:pPr>
            <w:r>
              <w:rPr>
                <w:sz w:val="24"/>
                <w:szCs w:val="24"/>
              </w:rPr>
              <w:t>Adjoint Technique</w:t>
            </w:r>
          </w:p>
        </w:tc>
        <w:tc>
          <w:tcPr>
            <w:tcW w:w="3260" w:type="dxa"/>
          </w:tcPr>
          <w:p w14:paraId="1BB306CE" w14:textId="108B18C9" w:rsidR="00125D21" w:rsidRDefault="00125D21" w:rsidP="00CE7665">
            <w:pPr>
              <w:jc w:val="both"/>
              <w:rPr>
                <w:sz w:val="24"/>
                <w:szCs w:val="24"/>
              </w:rPr>
            </w:pPr>
            <w:r>
              <w:rPr>
                <w:sz w:val="24"/>
                <w:szCs w:val="24"/>
              </w:rPr>
              <w:t xml:space="preserve">Adjoint Technique </w:t>
            </w:r>
            <w:r w:rsidR="001A7891">
              <w:rPr>
                <w:sz w:val="24"/>
                <w:szCs w:val="24"/>
              </w:rPr>
              <w:t>Principal de 2</w:t>
            </w:r>
            <w:r w:rsidR="001A7891" w:rsidRPr="001A7891">
              <w:rPr>
                <w:sz w:val="24"/>
                <w:szCs w:val="24"/>
                <w:vertAlign w:val="superscript"/>
              </w:rPr>
              <w:t>ème</w:t>
            </w:r>
            <w:r w:rsidR="001A7891">
              <w:rPr>
                <w:sz w:val="24"/>
                <w:szCs w:val="24"/>
              </w:rPr>
              <w:t xml:space="preserve"> classe</w:t>
            </w:r>
          </w:p>
        </w:tc>
        <w:tc>
          <w:tcPr>
            <w:tcW w:w="3396" w:type="dxa"/>
          </w:tcPr>
          <w:p w14:paraId="3E18C7E1" w14:textId="77777777" w:rsidR="00125D21" w:rsidRDefault="00125D21" w:rsidP="00CE7665">
            <w:pPr>
              <w:jc w:val="center"/>
              <w:rPr>
                <w:sz w:val="24"/>
                <w:szCs w:val="24"/>
              </w:rPr>
            </w:pPr>
            <w:r>
              <w:rPr>
                <w:sz w:val="24"/>
                <w:szCs w:val="24"/>
              </w:rPr>
              <w:t>100 %</w:t>
            </w:r>
          </w:p>
        </w:tc>
      </w:tr>
    </w:tbl>
    <w:p w14:paraId="2A183945" w14:textId="77777777" w:rsidR="00125D21" w:rsidRDefault="00125D21" w:rsidP="00125D21">
      <w:pPr>
        <w:jc w:val="both"/>
        <w:rPr>
          <w:sz w:val="24"/>
          <w:szCs w:val="24"/>
        </w:rPr>
      </w:pPr>
    </w:p>
    <w:p w14:paraId="7E59E3F4" w14:textId="6F14AD52" w:rsidR="00125D21" w:rsidRDefault="00125D21" w:rsidP="00125D21">
      <w:pPr>
        <w:jc w:val="both"/>
        <w:rPr>
          <w:sz w:val="24"/>
          <w:szCs w:val="24"/>
        </w:rPr>
      </w:pPr>
      <w:r>
        <w:rPr>
          <w:sz w:val="24"/>
          <w:szCs w:val="24"/>
        </w:rPr>
        <w:t>Le Conseil Municipal, après délibération, adopte par 1</w:t>
      </w:r>
      <w:r w:rsidR="001A7891">
        <w:rPr>
          <w:sz w:val="24"/>
          <w:szCs w:val="24"/>
        </w:rPr>
        <w:t>5</w:t>
      </w:r>
      <w:r>
        <w:rPr>
          <w:sz w:val="24"/>
          <w:szCs w:val="24"/>
        </w:rPr>
        <w:t xml:space="preserve"> voix pour,</w:t>
      </w:r>
      <w:r w:rsidR="001A7891">
        <w:rPr>
          <w:sz w:val="24"/>
          <w:szCs w:val="24"/>
        </w:rPr>
        <w:t xml:space="preserve"> soit à l’unanimité, </w:t>
      </w:r>
      <w:r>
        <w:rPr>
          <w:sz w:val="24"/>
          <w:szCs w:val="24"/>
        </w:rPr>
        <w:t>le taux de 100% pour l</w:t>
      </w:r>
      <w:r w:rsidR="001A7891">
        <w:rPr>
          <w:sz w:val="24"/>
          <w:szCs w:val="24"/>
        </w:rPr>
        <w:t>’</w:t>
      </w:r>
      <w:r>
        <w:rPr>
          <w:sz w:val="24"/>
          <w:szCs w:val="24"/>
        </w:rPr>
        <w:t>avancement</w:t>
      </w:r>
      <w:r w:rsidR="001A7891">
        <w:rPr>
          <w:sz w:val="24"/>
          <w:szCs w:val="24"/>
        </w:rPr>
        <w:t xml:space="preserve"> </w:t>
      </w:r>
      <w:r>
        <w:rPr>
          <w:sz w:val="24"/>
          <w:szCs w:val="24"/>
        </w:rPr>
        <w:t>au grade d’Adjoint Technique</w:t>
      </w:r>
      <w:r w:rsidR="001A7891">
        <w:rPr>
          <w:sz w:val="24"/>
          <w:szCs w:val="24"/>
        </w:rPr>
        <w:t xml:space="preserve"> Principal de 2</w:t>
      </w:r>
      <w:r w:rsidR="001A7891" w:rsidRPr="001A7891">
        <w:rPr>
          <w:sz w:val="24"/>
          <w:szCs w:val="24"/>
          <w:vertAlign w:val="superscript"/>
        </w:rPr>
        <w:t>ème</w:t>
      </w:r>
      <w:r w:rsidR="001A7891">
        <w:rPr>
          <w:sz w:val="24"/>
          <w:szCs w:val="24"/>
        </w:rPr>
        <w:t xml:space="preserve"> classe.</w:t>
      </w:r>
    </w:p>
    <w:p w14:paraId="598B0A50" w14:textId="77777777" w:rsidR="00125D21" w:rsidRDefault="00125D21" w:rsidP="00125D21">
      <w:pPr>
        <w:jc w:val="both"/>
        <w:rPr>
          <w:sz w:val="24"/>
          <w:szCs w:val="24"/>
        </w:rPr>
      </w:pPr>
    </w:p>
    <w:p w14:paraId="461796DF" w14:textId="0CD3E931" w:rsidR="00125D21" w:rsidRPr="00E74F3C" w:rsidRDefault="00125D21" w:rsidP="00125D21">
      <w:pPr>
        <w:jc w:val="both"/>
        <w:rPr>
          <w:b/>
          <w:sz w:val="24"/>
          <w:szCs w:val="24"/>
          <w:u w:val="single"/>
        </w:rPr>
      </w:pPr>
      <w:r w:rsidRPr="00E74F3C">
        <w:rPr>
          <w:b/>
          <w:sz w:val="24"/>
          <w:szCs w:val="24"/>
        </w:rPr>
        <w:tab/>
      </w:r>
      <w:r w:rsidRPr="00E74F3C">
        <w:rPr>
          <w:b/>
          <w:sz w:val="24"/>
          <w:szCs w:val="24"/>
          <w:u w:val="single"/>
        </w:rPr>
        <w:t>2/-</w:t>
      </w:r>
      <w:r>
        <w:rPr>
          <w:b/>
          <w:sz w:val="24"/>
          <w:szCs w:val="24"/>
          <w:u w:val="single"/>
        </w:rPr>
        <w:t xml:space="preserve"> Création d</w:t>
      </w:r>
      <w:r w:rsidR="001A7891">
        <w:rPr>
          <w:b/>
          <w:sz w:val="24"/>
          <w:szCs w:val="24"/>
          <w:u w:val="single"/>
        </w:rPr>
        <w:t>u</w:t>
      </w:r>
      <w:r>
        <w:rPr>
          <w:b/>
          <w:sz w:val="24"/>
          <w:szCs w:val="24"/>
          <w:u w:val="single"/>
        </w:rPr>
        <w:t xml:space="preserve"> poste</w:t>
      </w:r>
      <w:r w:rsidR="001A7891">
        <w:rPr>
          <w:b/>
          <w:sz w:val="24"/>
          <w:szCs w:val="24"/>
          <w:u w:val="single"/>
        </w:rPr>
        <w:t xml:space="preserve">  d’Adjoint Technique Principal de 2</w:t>
      </w:r>
      <w:r w:rsidR="001A7891" w:rsidRPr="001A7891">
        <w:rPr>
          <w:b/>
          <w:sz w:val="24"/>
          <w:szCs w:val="24"/>
          <w:u w:val="single"/>
          <w:vertAlign w:val="superscript"/>
        </w:rPr>
        <w:t>ème</w:t>
      </w:r>
      <w:r w:rsidR="001A7891">
        <w:rPr>
          <w:b/>
          <w:sz w:val="24"/>
          <w:szCs w:val="24"/>
          <w:u w:val="single"/>
        </w:rPr>
        <w:t xml:space="preserve"> classe à 26,5</w:t>
      </w:r>
      <w:r w:rsidR="009C759A">
        <w:rPr>
          <w:b/>
          <w:sz w:val="24"/>
          <w:szCs w:val="24"/>
          <w:u w:val="single"/>
        </w:rPr>
        <w:t>/35</w:t>
      </w:r>
      <w:r w:rsidR="009C759A" w:rsidRPr="009C759A">
        <w:rPr>
          <w:b/>
          <w:sz w:val="24"/>
          <w:szCs w:val="24"/>
          <w:u w:val="single"/>
          <w:vertAlign w:val="superscript"/>
        </w:rPr>
        <w:t>ème</w:t>
      </w:r>
      <w:r w:rsidR="009C759A">
        <w:rPr>
          <w:b/>
          <w:sz w:val="24"/>
          <w:szCs w:val="24"/>
          <w:u w:val="single"/>
        </w:rPr>
        <w:t xml:space="preserve"> </w:t>
      </w:r>
    </w:p>
    <w:p w14:paraId="1203D3DD" w14:textId="2DF6E6FE" w:rsidR="00125D21" w:rsidRDefault="00125D21" w:rsidP="00125D21">
      <w:pPr>
        <w:jc w:val="both"/>
        <w:rPr>
          <w:sz w:val="24"/>
          <w:szCs w:val="24"/>
        </w:rPr>
      </w:pPr>
      <w:r>
        <w:rPr>
          <w:sz w:val="24"/>
          <w:szCs w:val="24"/>
        </w:rPr>
        <w:t xml:space="preserve">Monsieur le Maire informe le Conseil Municipal que suite au </w:t>
      </w:r>
      <w:r w:rsidR="009C759A">
        <w:rPr>
          <w:sz w:val="24"/>
          <w:szCs w:val="24"/>
        </w:rPr>
        <w:t>ratio</w:t>
      </w:r>
      <w:r>
        <w:rPr>
          <w:sz w:val="24"/>
          <w:szCs w:val="24"/>
        </w:rPr>
        <w:t xml:space="preserve"> d’avancement </w:t>
      </w:r>
      <w:r w:rsidR="009C759A">
        <w:rPr>
          <w:sz w:val="24"/>
          <w:szCs w:val="24"/>
        </w:rPr>
        <w:t>au</w:t>
      </w:r>
      <w:r>
        <w:rPr>
          <w:sz w:val="24"/>
          <w:szCs w:val="24"/>
        </w:rPr>
        <w:t xml:space="preserve"> grade</w:t>
      </w:r>
      <w:r w:rsidR="009C759A">
        <w:rPr>
          <w:sz w:val="24"/>
          <w:szCs w:val="24"/>
        </w:rPr>
        <w:t xml:space="preserve"> d’Adjoint Technique Principal de 2</w:t>
      </w:r>
      <w:r w:rsidR="009C759A" w:rsidRPr="001A7891">
        <w:rPr>
          <w:sz w:val="24"/>
          <w:szCs w:val="24"/>
          <w:vertAlign w:val="superscript"/>
        </w:rPr>
        <w:t>ème</w:t>
      </w:r>
      <w:r w:rsidR="009C759A">
        <w:rPr>
          <w:sz w:val="24"/>
          <w:szCs w:val="24"/>
        </w:rPr>
        <w:t xml:space="preserve"> classe</w:t>
      </w:r>
      <w:r>
        <w:rPr>
          <w:sz w:val="24"/>
          <w:szCs w:val="24"/>
        </w:rPr>
        <w:t xml:space="preserve"> voté précédemment, il est nécessaire de créer le nouveau poste</w:t>
      </w:r>
      <w:r w:rsidR="009C759A">
        <w:rPr>
          <w:sz w:val="24"/>
          <w:szCs w:val="24"/>
        </w:rPr>
        <w:t xml:space="preserve"> afin que l’agent puisse être nommé</w:t>
      </w:r>
      <w:r>
        <w:rPr>
          <w:sz w:val="24"/>
          <w:szCs w:val="24"/>
        </w:rPr>
        <w:t>.</w:t>
      </w:r>
    </w:p>
    <w:p w14:paraId="11B6893F" w14:textId="4719F297" w:rsidR="00125D21" w:rsidRPr="009C759A" w:rsidRDefault="00125D21" w:rsidP="009C759A">
      <w:pPr>
        <w:jc w:val="both"/>
        <w:rPr>
          <w:sz w:val="24"/>
          <w:szCs w:val="24"/>
        </w:rPr>
      </w:pPr>
      <w:r>
        <w:rPr>
          <w:sz w:val="24"/>
          <w:szCs w:val="24"/>
        </w:rPr>
        <w:t>Il est donc proposé de créer le poste</w:t>
      </w:r>
      <w:r w:rsidR="009C759A">
        <w:rPr>
          <w:sz w:val="24"/>
          <w:szCs w:val="24"/>
        </w:rPr>
        <w:t xml:space="preserve"> </w:t>
      </w:r>
      <w:r w:rsidRPr="009C759A">
        <w:rPr>
          <w:sz w:val="24"/>
          <w:szCs w:val="24"/>
        </w:rPr>
        <w:t xml:space="preserve">d’Adjoint Technique </w:t>
      </w:r>
      <w:r w:rsidR="00EC5834">
        <w:rPr>
          <w:sz w:val="24"/>
          <w:szCs w:val="24"/>
        </w:rPr>
        <w:t>P</w:t>
      </w:r>
      <w:r w:rsidR="009C759A" w:rsidRPr="009C759A">
        <w:rPr>
          <w:sz w:val="24"/>
          <w:szCs w:val="24"/>
        </w:rPr>
        <w:t>rincipal de 2</w:t>
      </w:r>
      <w:r w:rsidR="009C759A" w:rsidRPr="009C759A">
        <w:rPr>
          <w:sz w:val="24"/>
          <w:szCs w:val="24"/>
          <w:vertAlign w:val="superscript"/>
        </w:rPr>
        <w:t>ème</w:t>
      </w:r>
      <w:r w:rsidR="009C759A" w:rsidRPr="009C759A">
        <w:rPr>
          <w:sz w:val="24"/>
          <w:szCs w:val="24"/>
        </w:rPr>
        <w:t xml:space="preserve"> </w:t>
      </w:r>
      <w:r w:rsidRPr="009C759A">
        <w:rPr>
          <w:sz w:val="24"/>
          <w:szCs w:val="24"/>
        </w:rPr>
        <w:t>Classe à</w:t>
      </w:r>
      <w:r w:rsidR="009C759A" w:rsidRPr="009C759A">
        <w:rPr>
          <w:sz w:val="24"/>
          <w:szCs w:val="24"/>
        </w:rPr>
        <w:t xml:space="preserve"> </w:t>
      </w:r>
      <w:r w:rsidR="009C759A">
        <w:rPr>
          <w:sz w:val="24"/>
          <w:szCs w:val="24"/>
        </w:rPr>
        <w:t>26,5</w:t>
      </w:r>
      <w:r w:rsidRPr="009C759A">
        <w:rPr>
          <w:sz w:val="24"/>
          <w:szCs w:val="24"/>
        </w:rPr>
        <w:t>/35</w:t>
      </w:r>
      <w:r w:rsidRPr="009C759A">
        <w:rPr>
          <w:sz w:val="24"/>
          <w:szCs w:val="24"/>
          <w:vertAlign w:val="superscript"/>
        </w:rPr>
        <w:t>ème</w:t>
      </w:r>
      <w:r w:rsidR="009C759A">
        <w:rPr>
          <w:sz w:val="24"/>
          <w:szCs w:val="24"/>
        </w:rPr>
        <w:t>.</w:t>
      </w:r>
    </w:p>
    <w:p w14:paraId="56B8742E" w14:textId="77777777" w:rsidR="009C759A" w:rsidRDefault="009C759A" w:rsidP="00125D21">
      <w:pPr>
        <w:jc w:val="both"/>
        <w:rPr>
          <w:sz w:val="24"/>
          <w:szCs w:val="24"/>
        </w:rPr>
      </w:pPr>
    </w:p>
    <w:p w14:paraId="317319FC" w14:textId="25852AC0" w:rsidR="00125D21" w:rsidRPr="00EC5834" w:rsidRDefault="00125D21" w:rsidP="00EC5834">
      <w:pPr>
        <w:jc w:val="both"/>
        <w:rPr>
          <w:sz w:val="24"/>
          <w:szCs w:val="24"/>
        </w:rPr>
      </w:pPr>
      <w:r w:rsidRPr="007053D1">
        <w:rPr>
          <w:sz w:val="24"/>
          <w:szCs w:val="24"/>
        </w:rPr>
        <w:t>Le Conseil Municipal, après délibération, décide par 1</w:t>
      </w:r>
      <w:r w:rsidR="00EC5834">
        <w:rPr>
          <w:sz w:val="24"/>
          <w:szCs w:val="24"/>
        </w:rPr>
        <w:t xml:space="preserve">5 </w:t>
      </w:r>
      <w:r w:rsidRPr="007053D1">
        <w:rPr>
          <w:sz w:val="24"/>
          <w:szCs w:val="24"/>
        </w:rPr>
        <w:t>voix pour</w:t>
      </w:r>
      <w:r w:rsidR="00EC5834">
        <w:rPr>
          <w:sz w:val="24"/>
          <w:szCs w:val="24"/>
        </w:rPr>
        <w:t xml:space="preserve">, soit à l’unanimité, </w:t>
      </w:r>
      <w:r w:rsidRPr="00EC5834">
        <w:rPr>
          <w:sz w:val="24"/>
          <w:szCs w:val="24"/>
        </w:rPr>
        <w:t>de créer le poste</w:t>
      </w:r>
      <w:r w:rsidR="00EC5834" w:rsidRPr="00EC5834">
        <w:rPr>
          <w:sz w:val="24"/>
          <w:szCs w:val="24"/>
        </w:rPr>
        <w:t xml:space="preserve"> </w:t>
      </w:r>
      <w:r w:rsidRPr="00EC5834">
        <w:rPr>
          <w:sz w:val="24"/>
          <w:szCs w:val="24"/>
        </w:rPr>
        <w:t xml:space="preserve">d’Adjoint </w:t>
      </w:r>
      <w:r w:rsidR="00EC5834">
        <w:rPr>
          <w:sz w:val="24"/>
          <w:szCs w:val="24"/>
        </w:rPr>
        <w:t xml:space="preserve">Technique </w:t>
      </w:r>
      <w:r w:rsidRPr="00EC5834">
        <w:rPr>
          <w:sz w:val="24"/>
          <w:szCs w:val="24"/>
        </w:rPr>
        <w:t xml:space="preserve">Principal </w:t>
      </w:r>
      <w:r w:rsidR="00EC5834">
        <w:rPr>
          <w:sz w:val="24"/>
          <w:szCs w:val="24"/>
        </w:rPr>
        <w:t>de 2</w:t>
      </w:r>
      <w:r w:rsidR="00EC5834" w:rsidRPr="00EC5834">
        <w:rPr>
          <w:sz w:val="24"/>
          <w:szCs w:val="24"/>
          <w:vertAlign w:val="superscript"/>
        </w:rPr>
        <w:t>ème</w:t>
      </w:r>
      <w:r w:rsidR="00EC5834">
        <w:rPr>
          <w:sz w:val="24"/>
          <w:szCs w:val="24"/>
        </w:rPr>
        <w:t xml:space="preserve"> </w:t>
      </w:r>
      <w:r w:rsidRPr="00EC5834">
        <w:rPr>
          <w:sz w:val="24"/>
          <w:szCs w:val="24"/>
        </w:rPr>
        <w:t xml:space="preserve">Classe à </w:t>
      </w:r>
      <w:r w:rsidR="00EC5834">
        <w:rPr>
          <w:sz w:val="24"/>
          <w:szCs w:val="24"/>
        </w:rPr>
        <w:t>26,5/35</w:t>
      </w:r>
      <w:r w:rsidR="00EC5834" w:rsidRPr="00EC5834">
        <w:rPr>
          <w:sz w:val="24"/>
          <w:szCs w:val="24"/>
          <w:vertAlign w:val="superscript"/>
        </w:rPr>
        <w:t>ème</w:t>
      </w:r>
      <w:r w:rsidR="00EC5834">
        <w:rPr>
          <w:sz w:val="24"/>
          <w:szCs w:val="24"/>
        </w:rPr>
        <w:t>.</w:t>
      </w:r>
    </w:p>
    <w:p w14:paraId="659E44AE" w14:textId="77777777" w:rsidR="00125D21" w:rsidRDefault="00125D21" w:rsidP="00125D21">
      <w:pPr>
        <w:jc w:val="both"/>
        <w:rPr>
          <w:sz w:val="24"/>
          <w:szCs w:val="24"/>
        </w:rPr>
      </w:pPr>
    </w:p>
    <w:p w14:paraId="08D1918A" w14:textId="3AB36D34" w:rsidR="000868DE" w:rsidRDefault="00FA11E2" w:rsidP="00FF3664">
      <w:pPr>
        <w:jc w:val="both"/>
        <w:rPr>
          <w:b/>
          <w:sz w:val="24"/>
          <w:szCs w:val="24"/>
          <w:u w:val="single"/>
        </w:rPr>
      </w:pPr>
      <w:r>
        <w:rPr>
          <w:b/>
          <w:sz w:val="24"/>
          <w:szCs w:val="24"/>
          <w:u w:val="single"/>
        </w:rPr>
        <w:t>PARTICIPATION AUX REPAS ULIS DE L’ECOLE « LES GIRARDS » A VINEUIL</w:t>
      </w:r>
    </w:p>
    <w:p w14:paraId="08F39F94" w14:textId="198DA521" w:rsidR="00125D21" w:rsidRDefault="00FA11E2" w:rsidP="00FF3664">
      <w:pPr>
        <w:jc w:val="both"/>
        <w:rPr>
          <w:bCs/>
          <w:sz w:val="24"/>
          <w:szCs w:val="24"/>
        </w:rPr>
      </w:pPr>
      <w:r>
        <w:rPr>
          <w:bCs/>
          <w:sz w:val="24"/>
          <w:szCs w:val="24"/>
        </w:rPr>
        <w:t xml:space="preserve">Monsieur le Maire informe le Conseil Municipal d’une demande de participation aux frais de repas pour un enfant de Fresnes scolarisé au sein des ULIS de l’école Les Girards </w:t>
      </w:r>
      <w:r w:rsidR="00FB3A22">
        <w:rPr>
          <w:bCs/>
          <w:sz w:val="24"/>
          <w:szCs w:val="24"/>
        </w:rPr>
        <w:t>de Vineuil, par la Mairie.</w:t>
      </w:r>
    </w:p>
    <w:p w14:paraId="52770849" w14:textId="2D206419" w:rsidR="00FB3A22" w:rsidRDefault="00FB3A22" w:rsidP="00FF3664">
      <w:pPr>
        <w:jc w:val="both"/>
        <w:rPr>
          <w:bCs/>
          <w:sz w:val="24"/>
          <w:szCs w:val="24"/>
        </w:rPr>
      </w:pPr>
      <w:r>
        <w:rPr>
          <w:bCs/>
          <w:sz w:val="24"/>
          <w:szCs w:val="24"/>
        </w:rPr>
        <w:t xml:space="preserve">En effet, afin de ne pas pénaliser les familles </w:t>
      </w:r>
      <w:r w:rsidR="00B064F1">
        <w:rPr>
          <w:bCs/>
          <w:sz w:val="24"/>
          <w:szCs w:val="24"/>
        </w:rPr>
        <w:t xml:space="preserve">en appliquant le tarif hors commune, la commune de Vineuil applique un tarif </w:t>
      </w:r>
      <w:proofErr w:type="spellStart"/>
      <w:r w:rsidR="00B064F1">
        <w:rPr>
          <w:bCs/>
          <w:sz w:val="24"/>
          <w:szCs w:val="24"/>
        </w:rPr>
        <w:t>Vinolien</w:t>
      </w:r>
      <w:proofErr w:type="spellEnd"/>
      <w:r w:rsidR="00B064F1">
        <w:rPr>
          <w:bCs/>
          <w:sz w:val="24"/>
          <w:szCs w:val="24"/>
        </w:rPr>
        <w:t>, calculé en fonction d’un quotient familial. La commune de Vineuil nous sollicite afin de prendre e</w:t>
      </w:r>
      <w:r w:rsidR="00942DD0">
        <w:rPr>
          <w:bCs/>
          <w:sz w:val="24"/>
          <w:szCs w:val="24"/>
        </w:rPr>
        <w:t>n</w:t>
      </w:r>
      <w:r w:rsidR="00B064F1">
        <w:rPr>
          <w:bCs/>
          <w:sz w:val="24"/>
          <w:szCs w:val="24"/>
        </w:rPr>
        <w:t xml:space="preserve"> charge la différence entre le tarif hors commune et celui </w:t>
      </w:r>
      <w:r w:rsidR="00B064F1">
        <w:rPr>
          <w:bCs/>
          <w:sz w:val="24"/>
          <w:szCs w:val="24"/>
        </w:rPr>
        <w:lastRenderedPageBreak/>
        <w:t>appliqué à la famille de l’enfant scolarisé. Cette différence est de 1,50 € par repas, soit une dépense totale annuelle estimée à (1,50 € X 4 jours) X 36 semaines d’école = 216 €.</w:t>
      </w:r>
    </w:p>
    <w:p w14:paraId="229C81C7" w14:textId="173C4281" w:rsidR="00B064F1" w:rsidRDefault="00B064F1" w:rsidP="00FF3664">
      <w:pPr>
        <w:jc w:val="both"/>
        <w:rPr>
          <w:bCs/>
          <w:sz w:val="24"/>
          <w:szCs w:val="24"/>
        </w:rPr>
      </w:pPr>
      <w:r>
        <w:rPr>
          <w:bCs/>
          <w:sz w:val="24"/>
          <w:szCs w:val="24"/>
        </w:rPr>
        <w:t>Le Conseil Municipal, après délibération, décide par 14 voix pour et 1 abstention, de prendre en charge la différence entre le tarif hors commune et le prix facturé à la famille</w:t>
      </w:r>
      <w:r w:rsidR="00C151E7">
        <w:rPr>
          <w:bCs/>
          <w:sz w:val="24"/>
          <w:szCs w:val="24"/>
        </w:rPr>
        <w:t xml:space="preserve"> pour la restauration</w:t>
      </w:r>
      <w:r>
        <w:rPr>
          <w:bCs/>
          <w:sz w:val="24"/>
          <w:szCs w:val="24"/>
        </w:rPr>
        <w:t xml:space="preserve"> </w:t>
      </w:r>
      <w:r w:rsidR="00C151E7">
        <w:rPr>
          <w:bCs/>
          <w:sz w:val="24"/>
          <w:szCs w:val="24"/>
        </w:rPr>
        <w:t>concernant</w:t>
      </w:r>
      <w:r>
        <w:rPr>
          <w:bCs/>
          <w:sz w:val="24"/>
          <w:szCs w:val="24"/>
        </w:rPr>
        <w:t xml:space="preserve"> l’enfant scolarisé </w:t>
      </w:r>
      <w:r w:rsidR="00C151E7">
        <w:rPr>
          <w:bCs/>
          <w:sz w:val="24"/>
          <w:szCs w:val="24"/>
        </w:rPr>
        <w:t xml:space="preserve">depuis la rentrée 2020 </w:t>
      </w:r>
      <w:r>
        <w:rPr>
          <w:bCs/>
          <w:sz w:val="24"/>
          <w:szCs w:val="24"/>
        </w:rPr>
        <w:t>au sein des ULIS de l’école Les Girards de Vineuil</w:t>
      </w:r>
      <w:r w:rsidR="00C151E7">
        <w:rPr>
          <w:bCs/>
          <w:sz w:val="24"/>
          <w:szCs w:val="24"/>
        </w:rPr>
        <w:t>, à savoir 1,50 € par repas.</w:t>
      </w:r>
    </w:p>
    <w:p w14:paraId="7DD00E79" w14:textId="31C84054" w:rsidR="00C151E7" w:rsidRDefault="00C151E7" w:rsidP="00FF3664">
      <w:pPr>
        <w:jc w:val="both"/>
        <w:rPr>
          <w:bCs/>
          <w:sz w:val="24"/>
          <w:szCs w:val="24"/>
        </w:rPr>
      </w:pPr>
    </w:p>
    <w:p w14:paraId="6A58A078" w14:textId="18C2CE4D" w:rsidR="00C151E7" w:rsidRPr="00C151E7" w:rsidRDefault="00C151E7" w:rsidP="00FF3664">
      <w:pPr>
        <w:jc w:val="both"/>
        <w:rPr>
          <w:b/>
          <w:sz w:val="24"/>
          <w:szCs w:val="24"/>
          <w:u w:val="single"/>
        </w:rPr>
      </w:pPr>
      <w:r w:rsidRPr="00C151E7">
        <w:rPr>
          <w:b/>
          <w:sz w:val="24"/>
          <w:szCs w:val="24"/>
          <w:u w:val="single"/>
        </w:rPr>
        <w:t>RENOUVELLEMENT DU BAIL DE LOCATION DE CHASSE</w:t>
      </w:r>
    </w:p>
    <w:p w14:paraId="2281915B" w14:textId="5CDC5A8B" w:rsidR="00116812" w:rsidRDefault="00C151E7" w:rsidP="00C151E7">
      <w:pPr>
        <w:jc w:val="both"/>
        <w:rPr>
          <w:sz w:val="24"/>
          <w:szCs w:val="24"/>
        </w:rPr>
      </w:pPr>
      <w:r>
        <w:rPr>
          <w:sz w:val="24"/>
          <w:szCs w:val="24"/>
        </w:rPr>
        <w:t xml:space="preserve">Monsieur le Maire </w:t>
      </w:r>
      <w:r w:rsidR="00116812">
        <w:rPr>
          <w:sz w:val="24"/>
          <w:szCs w:val="24"/>
        </w:rPr>
        <w:t xml:space="preserve">informe le Conseil Municipal qu’une </w:t>
      </w:r>
      <w:r>
        <w:rPr>
          <w:sz w:val="24"/>
          <w:szCs w:val="24"/>
        </w:rPr>
        <w:t xml:space="preserve">location de chasse </w:t>
      </w:r>
      <w:r w:rsidR="00116812">
        <w:rPr>
          <w:sz w:val="24"/>
          <w:szCs w:val="24"/>
        </w:rPr>
        <w:t xml:space="preserve">est </w:t>
      </w:r>
      <w:r>
        <w:rPr>
          <w:sz w:val="24"/>
          <w:szCs w:val="24"/>
        </w:rPr>
        <w:t>attribuée</w:t>
      </w:r>
      <w:r w:rsidR="00116812">
        <w:rPr>
          <w:sz w:val="24"/>
          <w:szCs w:val="24"/>
        </w:rPr>
        <w:t xml:space="preserve"> depuis plusieurs années</w:t>
      </w:r>
      <w:r>
        <w:rPr>
          <w:sz w:val="24"/>
          <w:szCs w:val="24"/>
        </w:rPr>
        <w:t xml:space="preserve"> pour la parcelle C246 de 4ha 73 située au lieu-dit « le château de Rougeou » et </w:t>
      </w:r>
      <w:r w:rsidR="00116812">
        <w:rPr>
          <w:sz w:val="24"/>
          <w:szCs w:val="24"/>
        </w:rPr>
        <w:t xml:space="preserve">que celle-ci est arrivée à échéance. </w:t>
      </w:r>
    </w:p>
    <w:p w14:paraId="4E756956" w14:textId="35A90627" w:rsidR="00116812" w:rsidRDefault="00116812" w:rsidP="00C151E7">
      <w:pPr>
        <w:jc w:val="both"/>
        <w:rPr>
          <w:sz w:val="24"/>
          <w:szCs w:val="24"/>
        </w:rPr>
      </w:pPr>
      <w:r>
        <w:rPr>
          <w:sz w:val="24"/>
          <w:szCs w:val="24"/>
        </w:rPr>
        <w:t xml:space="preserve">Il est proposé </w:t>
      </w:r>
      <w:r w:rsidR="00942DD0">
        <w:rPr>
          <w:sz w:val="24"/>
          <w:szCs w:val="24"/>
        </w:rPr>
        <w:t>un</w:t>
      </w:r>
      <w:r>
        <w:rPr>
          <w:sz w:val="24"/>
          <w:szCs w:val="24"/>
        </w:rPr>
        <w:t xml:space="preserve"> renouvellement aux mêmes conditions que précédemment </w:t>
      </w:r>
      <w:proofErr w:type="gramStart"/>
      <w:r>
        <w:rPr>
          <w:sz w:val="24"/>
          <w:szCs w:val="24"/>
        </w:rPr>
        <w:t>:  bail</w:t>
      </w:r>
      <w:proofErr w:type="gramEnd"/>
      <w:r>
        <w:rPr>
          <w:sz w:val="24"/>
          <w:szCs w:val="24"/>
        </w:rPr>
        <w:t xml:space="preserve"> de 3 ans pour une location annuelle de 215 €, avec en plus une clause de renouvellement annuel </w:t>
      </w:r>
      <w:r w:rsidR="008F17F4">
        <w:rPr>
          <w:sz w:val="24"/>
          <w:szCs w:val="24"/>
        </w:rPr>
        <w:t xml:space="preserve">par </w:t>
      </w:r>
      <w:r>
        <w:rPr>
          <w:sz w:val="24"/>
          <w:szCs w:val="24"/>
        </w:rPr>
        <w:t>tacite</w:t>
      </w:r>
      <w:r w:rsidR="008F17F4">
        <w:rPr>
          <w:sz w:val="24"/>
          <w:szCs w:val="24"/>
        </w:rPr>
        <w:t xml:space="preserve"> reconduction</w:t>
      </w:r>
      <w:r>
        <w:rPr>
          <w:sz w:val="24"/>
          <w:szCs w:val="24"/>
        </w:rPr>
        <w:t xml:space="preserve"> à la fin de ce bail de 3 ans dès lors qu’aucune des deux parties ne demande la rupture du contrat dans les 3 mois précédant la date de signature. </w:t>
      </w:r>
    </w:p>
    <w:p w14:paraId="16E09FB4" w14:textId="253FE3A0" w:rsidR="00C151E7" w:rsidRDefault="00C151E7" w:rsidP="00C151E7">
      <w:pPr>
        <w:jc w:val="both"/>
        <w:rPr>
          <w:sz w:val="24"/>
          <w:szCs w:val="24"/>
        </w:rPr>
      </w:pPr>
      <w:r>
        <w:rPr>
          <w:sz w:val="24"/>
          <w:szCs w:val="24"/>
        </w:rPr>
        <w:t>Le Conseil Municipal, après délibération, décide par 1</w:t>
      </w:r>
      <w:r w:rsidR="00116812">
        <w:rPr>
          <w:sz w:val="24"/>
          <w:szCs w:val="24"/>
        </w:rPr>
        <w:t>5</w:t>
      </w:r>
      <w:r>
        <w:rPr>
          <w:sz w:val="24"/>
          <w:szCs w:val="24"/>
        </w:rPr>
        <w:t xml:space="preserve"> voix pour, soit à l’unanimité, de renouveler la location de chasse du terrain communal C246 à Messieurs DURAND Daniel et Philippe aux mêmes conditions que précédemment, à savoir une location annuelle de 215 € et un bail de 3 ans avec une clause de rupture sans indemnité en cas de cession du terrain</w:t>
      </w:r>
      <w:r w:rsidR="001C01A7">
        <w:rPr>
          <w:sz w:val="24"/>
          <w:szCs w:val="24"/>
        </w:rPr>
        <w:t xml:space="preserve"> et un</w:t>
      </w:r>
      <w:r w:rsidR="008F17F4">
        <w:rPr>
          <w:sz w:val="24"/>
          <w:szCs w:val="24"/>
        </w:rPr>
        <w:t xml:space="preserve"> renouvellement</w:t>
      </w:r>
      <w:r w:rsidR="001C01A7">
        <w:rPr>
          <w:sz w:val="24"/>
          <w:szCs w:val="24"/>
        </w:rPr>
        <w:t xml:space="preserve"> annuel</w:t>
      </w:r>
      <w:r w:rsidR="008F17F4">
        <w:rPr>
          <w:sz w:val="24"/>
          <w:szCs w:val="24"/>
        </w:rPr>
        <w:t xml:space="preserve"> par</w:t>
      </w:r>
      <w:r w:rsidR="001C01A7">
        <w:rPr>
          <w:sz w:val="24"/>
          <w:szCs w:val="24"/>
        </w:rPr>
        <w:t xml:space="preserve"> tacite </w:t>
      </w:r>
      <w:r w:rsidR="008F17F4">
        <w:rPr>
          <w:sz w:val="24"/>
          <w:szCs w:val="24"/>
        </w:rPr>
        <w:t xml:space="preserve">reconduction </w:t>
      </w:r>
      <w:r w:rsidR="001C01A7">
        <w:rPr>
          <w:sz w:val="24"/>
          <w:szCs w:val="24"/>
        </w:rPr>
        <w:t xml:space="preserve">à la fin de ce bail de 3 ans dès lors qu’aucune des deux parties ne demande la rupture du contrat dans les 3 mois précédant la date de signature. </w:t>
      </w:r>
    </w:p>
    <w:p w14:paraId="29066DDE" w14:textId="047110AE" w:rsidR="00125D21" w:rsidRDefault="00125D21" w:rsidP="00FF3664">
      <w:pPr>
        <w:jc w:val="both"/>
        <w:rPr>
          <w:b/>
          <w:sz w:val="24"/>
          <w:szCs w:val="24"/>
          <w:u w:val="single"/>
        </w:rPr>
      </w:pPr>
    </w:p>
    <w:p w14:paraId="1B298477" w14:textId="3A6F90D3" w:rsidR="00125D21" w:rsidRDefault="00125D21" w:rsidP="00FF3664">
      <w:pPr>
        <w:jc w:val="both"/>
        <w:rPr>
          <w:b/>
          <w:sz w:val="24"/>
          <w:szCs w:val="24"/>
          <w:u w:val="single"/>
        </w:rPr>
      </w:pPr>
    </w:p>
    <w:p w14:paraId="6513C69E" w14:textId="35DF15F6" w:rsidR="001C01A7" w:rsidRDefault="001C01A7" w:rsidP="00FF3664">
      <w:pPr>
        <w:jc w:val="both"/>
        <w:rPr>
          <w:b/>
          <w:sz w:val="24"/>
          <w:szCs w:val="24"/>
          <w:u w:val="single"/>
        </w:rPr>
      </w:pPr>
      <w:r>
        <w:rPr>
          <w:b/>
          <w:sz w:val="24"/>
          <w:szCs w:val="24"/>
          <w:u w:val="single"/>
        </w:rPr>
        <w:t>DEMANDE DE LOCATION DU FOYER COMMUNAL POUR DES COURS DE GYM</w:t>
      </w:r>
    </w:p>
    <w:p w14:paraId="1483A68A" w14:textId="2E784E3C" w:rsidR="001C01A7" w:rsidRDefault="001C01A7" w:rsidP="00FF3664">
      <w:pPr>
        <w:jc w:val="both"/>
        <w:rPr>
          <w:bCs/>
          <w:sz w:val="24"/>
          <w:szCs w:val="24"/>
        </w:rPr>
      </w:pPr>
      <w:r>
        <w:rPr>
          <w:bCs/>
          <w:sz w:val="24"/>
          <w:szCs w:val="24"/>
        </w:rPr>
        <w:t>Monsieur le Maire informe le Conseil Municipal d’une demande de location du Foyer communal le jeudi soir de 19h à 20h30 afin d’y donner des cours de gym.</w:t>
      </w:r>
    </w:p>
    <w:p w14:paraId="104F1CCE" w14:textId="32B369C5" w:rsidR="001C01A7" w:rsidRDefault="001C01A7" w:rsidP="00FF3664">
      <w:pPr>
        <w:jc w:val="both"/>
        <w:rPr>
          <w:bCs/>
          <w:sz w:val="24"/>
          <w:szCs w:val="24"/>
        </w:rPr>
      </w:pPr>
      <w:r>
        <w:rPr>
          <w:bCs/>
          <w:sz w:val="24"/>
          <w:szCs w:val="24"/>
        </w:rPr>
        <w:t>Il est proposé de lui faire payer une cotisation annuelle afin de participer au frais d’électricité et de chauffage, et de mettre en place une convention regroupant les conditions de locations.</w:t>
      </w:r>
    </w:p>
    <w:p w14:paraId="7987271D" w14:textId="183A7D9B" w:rsidR="001C01A7" w:rsidRDefault="001C01A7" w:rsidP="00FF3664">
      <w:pPr>
        <w:jc w:val="both"/>
        <w:rPr>
          <w:bCs/>
          <w:sz w:val="24"/>
          <w:szCs w:val="24"/>
        </w:rPr>
      </w:pPr>
      <w:r>
        <w:rPr>
          <w:bCs/>
          <w:sz w:val="24"/>
          <w:szCs w:val="24"/>
        </w:rPr>
        <w:t xml:space="preserve">Le Conseil Municipal, après délibération, décide par 15 voix pour, soit à l’unanimité, d’accepter la demande de location du foyer communal le jeudi soir de 19 à 20h30 par </w:t>
      </w:r>
      <w:r w:rsidR="00821386">
        <w:rPr>
          <w:bCs/>
          <w:sz w:val="24"/>
          <w:szCs w:val="24"/>
        </w:rPr>
        <w:t xml:space="preserve">l’association MP GYM représentée par </w:t>
      </w:r>
      <w:r>
        <w:rPr>
          <w:bCs/>
          <w:sz w:val="24"/>
          <w:szCs w:val="24"/>
        </w:rPr>
        <w:t>Mme PAPINEAU</w:t>
      </w:r>
      <w:r w:rsidR="00821386">
        <w:rPr>
          <w:bCs/>
          <w:sz w:val="24"/>
          <w:szCs w:val="24"/>
        </w:rPr>
        <w:t>-FERRIER</w:t>
      </w:r>
      <w:r>
        <w:rPr>
          <w:bCs/>
          <w:sz w:val="24"/>
          <w:szCs w:val="24"/>
        </w:rPr>
        <w:t xml:space="preserve"> Marylin afin qu’elle puisse y donner des cours de gym, moyennant une participation annuelle de 150 €. Une convention sera établie entre la Commune et </w:t>
      </w:r>
      <w:r w:rsidR="00821386">
        <w:rPr>
          <w:bCs/>
          <w:sz w:val="24"/>
          <w:szCs w:val="24"/>
        </w:rPr>
        <w:t>l’association</w:t>
      </w:r>
      <w:r>
        <w:rPr>
          <w:bCs/>
          <w:sz w:val="24"/>
          <w:szCs w:val="24"/>
        </w:rPr>
        <w:t xml:space="preserve"> afin de fixer les conditions de location, notamment concernant les règles sanitaires</w:t>
      </w:r>
      <w:r w:rsidR="00942DD0">
        <w:rPr>
          <w:bCs/>
          <w:sz w:val="24"/>
          <w:szCs w:val="24"/>
        </w:rPr>
        <w:t>,</w:t>
      </w:r>
      <w:r>
        <w:rPr>
          <w:bCs/>
          <w:sz w:val="24"/>
          <w:szCs w:val="24"/>
        </w:rPr>
        <w:t xml:space="preserve"> d’entretien et de chauffage.</w:t>
      </w:r>
    </w:p>
    <w:p w14:paraId="16187099" w14:textId="42A46716" w:rsidR="001C01A7" w:rsidRDefault="001C01A7" w:rsidP="00FF3664">
      <w:pPr>
        <w:jc w:val="both"/>
        <w:rPr>
          <w:bCs/>
          <w:sz w:val="24"/>
          <w:szCs w:val="24"/>
        </w:rPr>
      </w:pPr>
    </w:p>
    <w:p w14:paraId="3813981A" w14:textId="62BEE081" w:rsidR="001C01A7" w:rsidRDefault="001C01A7" w:rsidP="00FF3664">
      <w:pPr>
        <w:jc w:val="both"/>
        <w:rPr>
          <w:bCs/>
          <w:sz w:val="24"/>
          <w:szCs w:val="24"/>
        </w:rPr>
      </w:pPr>
    </w:p>
    <w:p w14:paraId="0678409F" w14:textId="6BC32F58" w:rsidR="001C01A7" w:rsidRDefault="001C01A7" w:rsidP="00FF3664">
      <w:pPr>
        <w:jc w:val="both"/>
        <w:rPr>
          <w:b/>
          <w:sz w:val="24"/>
          <w:szCs w:val="24"/>
          <w:u w:val="single"/>
        </w:rPr>
      </w:pPr>
      <w:r w:rsidRPr="001C01A7">
        <w:rPr>
          <w:b/>
          <w:sz w:val="24"/>
          <w:szCs w:val="24"/>
          <w:u w:val="single"/>
        </w:rPr>
        <w:t>DEMANDE DE DETR POUR DES RADARS PEDAGOGIQUES</w:t>
      </w:r>
    </w:p>
    <w:p w14:paraId="7D6B93B6" w14:textId="70428561" w:rsidR="001C01A7" w:rsidRDefault="002862C3" w:rsidP="00FF3664">
      <w:pPr>
        <w:jc w:val="both"/>
        <w:rPr>
          <w:bCs/>
          <w:sz w:val="24"/>
          <w:szCs w:val="24"/>
        </w:rPr>
      </w:pPr>
      <w:r>
        <w:rPr>
          <w:bCs/>
          <w:sz w:val="24"/>
          <w:szCs w:val="24"/>
        </w:rPr>
        <w:t>Monsieur le Maire donne la parole à Mr BELTRAN Raphaël, Maire-Adjoint, qui informe le Conseil Municipal du devis reçu concernant la pose de radars pédagogiques Rue des Acacias proposée lors de la précédente réunion. Le coût s’élève à 2 000 € par radar. Afin de solliciter une subvention DETR, le montant minimum des dépenses doit être de 8 000 € HT.</w:t>
      </w:r>
    </w:p>
    <w:p w14:paraId="59454459" w14:textId="27D1F0AE" w:rsidR="002862C3" w:rsidRDefault="002862C3" w:rsidP="00FF3664">
      <w:pPr>
        <w:jc w:val="both"/>
        <w:rPr>
          <w:bCs/>
          <w:sz w:val="24"/>
          <w:szCs w:val="24"/>
        </w:rPr>
      </w:pPr>
      <w:r>
        <w:rPr>
          <w:bCs/>
          <w:sz w:val="24"/>
          <w:szCs w:val="24"/>
        </w:rPr>
        <w:t>Suite</w:t>
      </w:r>
      <w:r w:rsidR="00B66BE5">
        <w:rPr>
          <w:bCs/>
          <w:sz w:val="24"/>
          <w:szCs w:val="24"/>
        </w:rPr>
        <w:t xml:space="preserve"> </w:t>
      </w:r>
      <w:r>
        <w:rPr>
          <w:bCs/>
          <w:sz w:val="24"/>
          <w:szCs w:val="24"/>
        </w:rPr>
        <w:t>à cette information, la question se pose de faire poser ces 2 radars pédagogiques sans avoir d’éventuelle subvention, ou si le projet est reporté afin d’étudier plus précisément les besoins en sécurité routière sur la commune afin de pouvoir présenter un dossier à la DETR et ainsi permettre d’être subventionné</w:t>
      </w:r>
      <w:r w:rsidR="00B66BE5">
        <w:rPr>
          <w:bCs/>
          <w:sz w:val="24"/>
          <w:szCs w:val="24"/>
        </w:rPr>
        <w:t>.</w:t>
      </w:r>
    </w:p>
    <w:p w14:paraId="51029736" w14:textId="72EBEFCA" w:rsidR="00B66BE5" w:rsidRPr="002862C3" w:rsidRDefault="00B66BE5" w:rsidP="00FF3664">
      <w:pPr>
        <w:jc w:val="both"/>
        <w:rPr>
          <w:bCs/>
          <w:sz w:val="24"/>
          <w:szCs w:val="24"/>
        </w:rPr>
      </w:pPr>
      <w:r>
        <w:rPr>
          <w:bCs/>
          <w:sz w:val="24"/>
          <w:szCs w:val="24"/>
        </w:rPr>
        <w:t>Le Conseil Municipal, décide de reporter cette question et de réunir le comité consultatif voirie afin d’étudier plus largement les problèmes de sécurité routière sur la commune, et de monter un dossier demande de subvention DETR et d’</w:t>
      </w:r>
      <w:r w:rsidR="00942DD0">
        <w:rPr>
          <w:bCs/>
          <w:sz w:val="24"/>
          <w:szCs w:val="24"/>
        </w:rPr>
        <w:t>A</w:t>
      </w:r>
      <w:r>
        <w:rPr>
          <w:bCs/>
          <w:sz w:val="24"/>
          <w:szCs w:val="24"/>
        </w:rPr>
        <w:t xml:space="preserve">mende de </w:t>
      </w:r>
      <w:r w:rsidR="00942DD0">
        <w:rPr>
          <w:bCs/>
          <w:sz w:val="24"/>
          <w:szCs w:val="24"/>
        </w:rPr>
        <w:t>P</w:t>
      </w:r>
      <w:r>
        <w:rPr>
          <w:bCs/>
          <w:sz w:val="24"/>
          <w:szCs w:val="24"/>
        </w:rPr>
        <w:t>olice.</w:t>
      </w:r>
    </w:p>
    <w:p w14:paraId="1AF4FFFA" w14:textId="440CD683" w:rsidR="001C01A7" w:rsidRPr="002862C3" w:rsidRDefault="001C01A7" w:rsidP="00FF3664">
      <w:pPr>
        <w:jc w:val="both"/>
        <w:rPr>
          <w:bCs/>
          <w:sz w:val="24"/>
          <w:szCs w:val="24"/>
        </w:rPr>
      </w:pPr>
    </w:p>
    <w:p w14:paraId="3B8E3E60" w14:textId="2BD43279" w:rsidR="001C01A7" w:rsidRPr="00B66BE5" w:rsidRDefault="00B66BE5" w:rsidP="00FF3664">
      <w:pPr>
        <w:jc w:val="both"/>
        <w:rPr>
          <w:b/>
          <w:sz w:val="24"/>
          <w:szCs w:val="24"/>
          <w:u w:val="single"/>
        </w:rPr>
      </w:pPr>
      <w:r w:rsidRPr="00B66BE5">
        <w:rPr>
          <w:b/>
          <w:sz w:val="24"/>
          <w:szCs w:val="24"/>
          <w:u w:val="single"/>
        </w:rPr>
        <w:t>MODIFICATION DES CONDITIONS DE FACTURATION D’EAU ET D’ASSAINISSEMENT</w:t>
      </w:r>
    </w:p>
    <w:p w14:paraId="5624BD02" w14:textId="6B69FDDE" w:rsidR="00B66BE5" w:rsidRDefault="00B66BE5" w:rsidP="00FF3664">
      <w:pPr>
        <w:jc w:val="both"/>
        <w:rPr>
          <w:bCs/>
          <w:sz w:val="24"/>
          <w:szCs w:val="24"/>
        </w:rPr>
      </w:pPr>
      <w:r>
        <w:rPr>
          <w:bCs/>
          <w:sz w:val="24"/>
          <w:szCs w:val="24"/>
        </w:rPr>
        <w:t>Actuellement, la facturation d’eau et d’assainissement se fait semestriellement avec relevé systématique des compteurs d’eau</w:t>
      </w:r>
      <w:r w:rsidR="00122E82">
        <w:rPr>
          <w:bCs/>
          <w:sz w:val="24"/>
          <w:szCs w:val="24"/>
        </w:rPr>
        <w:t xml:space="preserve"> en avril et octobre</w:t>
      </w:r>
      <w:r>
        <w:rPr>
          <w:bCs/>
          <w:sz w:val="24"/>
          <w:szCs w:val="24"/>
        </w:rPr>
        <w:t>.</w:t>
      </w:r>
    </w:p>
    <w:p w14:paraId="28297A7C" w14:textId="7E9F4E74" w:rsidR="00B66BE5" w:rsidRDefault="00B66BE5" w:rsidP="00FF3664">
      <w:pPr>
        <w:jc w:val="both"/>
        <w:rPr>
          <w:bCs/>
          <w:sz w:val="24"/>
          <w:szCs w:val="24"/>
        </w:rPr>
      </w:pPr>
      <w:r>
        <w:rPr>
          <w:bCs/>
          <w:sz w:val="24"/>
          <w:szCs w:val="24"/>
        </w:rPr>
        <w:lastRenderedPageBreak/>
        <w:t xml:space="preserve">Afin de réduire la charge de travail de l’agent communal chargé des relevés de compteurs, il est proposé de ne </w:t>
      </w:r>
      <w:r w:rsidR="00821386">
        <w:rPr>
          <w:bCs/>
          <w:sz w:val="24"/>
          <w:szCs w:val="24"/>
        </w:rPr>
        <w:t xml:space="preserve">plus </w:t>
      </w:r>
      <w:r>
        <w:rPr>
          <w:bCs/>
          <w:sz w:val="24"/>
          <w:szCs w:val="24"/>
        </w:rPr>
        <w:t xml:space="preserve">faire qu’un seul relevé par an en avril et de faire une estimation </w:t>
      </w:r>
      <w:r w:rsidR="00942DD0">
        <w:rPr>
          <w:bCs/>
          <w:sz w:val="24"/>
          <w:szCs w:val="24"/>
        </w:rPr>
        <w:t>à la place</w:t>
      </w:r>
      <w:r>
        <w:rPr>
          <w:bCs/>
          <w:sz w:val="24"/>
          <w:szCs w:val="24"/>
        </w:rPr>
        <w:t xml:space="preserve"> du relevé d’octobre.</w:t>
      </w:r>
    </w:p>
    <w:p w14:paraId="7CEBC009" w14:textId="6B92328E" w:rsidR="00122E82" w:rsidRDefault="00122E82" w:rsidP="00FF3664">
      <w:pPr>
        <w:jc w:val="both"/>
        <w:rPr>
          <w:bCs/>
          <w:sz w:val="24"/>
          <w:szCs w:val="24"/>
        </w:rPr>
      </w:pPr>
      <w:r>
        <w:rPr>
          <w:bCs/>
          <w:sz w:val="24"/>
          <w:szCs w:val="24"/>
        </w:rPr>
        <w:t>Il est soulevé le problème des fuites qui ne seront plus détectées en octobre vu qu’il n’y aura plus de relevé de compteur.</w:t>
      </w:r>
    </w:p>
    <w:p w14:paraId="62AA64D3" w14:textId="680B20EA" w:rsidR="00122E82" w:rsidRDefault="00122E82" w:rsidP="00FF3664">
      <w:pPr>
        <w:jc w:val="both"/>
        <w:rPr>
          <w:bCs/>
          <w:sz w:val="24"/>
          <w:szCs w:val="24"/>
        </w:rPr>
      </w:pPr>
      <w:r>
        <w:rPr>
          <w:bCs/>
          <w:sz w:val="24"/>
          <w:szCs w:val="24"/>
        </w:rPr>
        <w:t xml:space="preserve">Le Conseil Municipal, après délibération, décide par 15 voix pour, soit à l’unanimité, de </w:t>
      </w:r>
      <w:r w:rsidR="00821386">
        <w:rPr>
          <w:bCs/>
          <w:sz w:val="24"/>
          <w:szCs w:val="24"/>
        </w:rPr>
        <w:t xml:space="preserve">ne plus </w:t>
      </w:r>
      <w:r>
        <w:rPr>
          <w:bCs/>
          <w:sz w:val="24"/>
          <w:szCs w:val="24"/>
        </w:rPr>
        <w:t xml:space="preserve">effectuer qu’un seul relevé des compteurs d’eau par an, en avril, et de facturer 60% de la consommation annuelle de l’année précédente en octobre. Un point de situation </w:t>
      </w:r>
      <w:r w:rsidR="00942DD0">
        <w:rPr>
          <w:bCs/>
          <w:sz w:val="24"/>
          <w:szCs w:val="24"/>
        </w:rPr>
        <w:t xml:space="preserve">sera fait </w:t>
      </w:r>
      <w:r>
        <w:rPr>
          <w:bCs/>
          <w:sz w:val="24"/>
          <w:szCs w:val="24"/>
        </w:rPr>
        <w:t>après le prochain relevé d’avril.</w:t>
      </w:r>
    </w:p>
    <w:p w14:paraId="6D8D47CA" w14:textId="6008081E" w:rsidR="00B66BE5" w:rsidRDefault="00B66BE5" w:rsidP="00FF3664">
      <w:pPr>
        <w:jc w:val="both"/>
        <w:rPr>
          <w:bCs/>
          <w:sz w:val="24"/>
          <w:szCs w:val="24"/>
        </w:rPr>
      </w:pPr>
    </w:p>
    <w:p w14:paraId="2F2C4AEE" w14:textId="4A8FE86A" w:rsidR="00B66BE5" w:rsidRPr="00BB17F2" w:rsidRDefault="00BB17F2" w:rsidP="00FF3664">
      <w:pPr>
        <w:jc w:val="both"/>
        <w:rPr>
          <w:b/>
          <w:sz w:val="24"/>
          <w:szCs w:val="24"/>
          <w:u w:val="single"/>
        </w:rPr>
      </w:pPr>
      <w:r w:rsidRPr="00BB17F2">
        <w:rPr>
          <w:b/>
          <w:sz w:val="24"/>
          <w:szCs w:val="24"/>
          <w:u w:val="single"/>
        </w:rPr>
        <w:t xml:space="preserve">VENTE </w:t>
      </w:r>
      <w:r w:rsidR="00CE7665">
        <w:rPr>
          <w:b/>
          <w:sz w:val="24"/>
          <w:szCs w:val="24"/>
          <w:u w:val="single"/>
        </w:rPr>
        <w:t xml:space="preserve">IMMOBILIERES </w:t>
      </w:r>
      <w:r w:rsidRPr="00BB17F2">
        <w:rPr>
          <w:b/>
          <w:sz w:val="24"/>
          <w:szCs w:val="24"/>
          <w:u w:val="single"/>
        </w:rPr>
        <w:t>AUX ENCHERES SUR LA COMMUNE</w:t>
      </w:r>
    </w:p>
    <w:p w14:paraId="58A2E956" w14:textId="191AD250" w:rsidR="00BB17F2" w:rsidRDefault="00CE7665" w:rsidP="00FF3664">
      <w:pPr>
        <w:jc w:val="both"/>
        <w:rPr>
          <w:bCs/>
          <w:sz w:val="24"/>
          <w:szCs w:val="24"/>
        </w:rPr>
      </w:pPr>
      <w:r>
        <w:rPr>
          <w:bCs/>
          <w:sz w:val="24"/>
          <w:szCs w:val="24"/>
        </w:rPr>
        <w:t>Monsieur le Maire informe le Conseil Municipal, qu’une vente aux enchères immobilière est prévue sur la commune début novembre 2020 concernant entre autres des terrains jouxtant ceux de la commune dans le bourg.</w:t>
      </w:r>
    </w:p>
    <w:p w14:paraId="35030913" w14:textId="3CC5DD6F" w:rsidR="00CE7665" w:rsidRDefault="00CE7665" w:rsidP="00FF3664">
      <w:pPr>
        <w:jc w:val="both"/>
        <w:rPr>
          <w:bCs/>
          <w:sz w:val="24"/>
          <w:szCs w:val="24"/>
        </w:rPr>
      </w:pPr>
      <w:r>
        <w:rPr>
          <w:bCs/>
          <w:sz w:val="24"/>
          <w:szCs w:val="24"/>
        </w:rPr>
        <w:t>Après prise de renseignements, il s’avère qu’une commune pourrait éventuellement se porter acquéreur lors d’une vente aux enchères, mais cela n’étant pas précisément encadré l’issue peut rester incertaine.</w:t>
      </w:r>
    </w:p>
    <w:p w14:paraId="0DCCBC2D" w14:textId="36EE59D1" w:rsidR="00CE7665" w:rsidRDefault="00CE7665" w:rsidP="00FF3664">
      <w:pPr>
        <w:jc w:val="both"/>
        <w:rPr>
          <w:bCs/>
          <w:sz w:val="24"/>
          <w:szCs w:val="24"/>
        </w:rPr>
      </w:pPr>
      <w:r>
        <w:rPr>
          <w:bCs/>
          <w:sz w:val="24"/>
          <w:szCs w:val="24"/>
        </w:rPr>
        <w:t>Il est en conséquence proposé de s’abstenir de prendre part à cette vente aux enchères.</w:t>
      </w:r>
    </w:p>
    <w:p w14:paraId="4E325FD2" w14:textId="46156520" w:rsidR="00CE7665" w:rsidRDefault="00CE7665" w:rsidP="00FF3664">
      <w:pPr>
        <w:jc w:val="both"/>
        <w:rPr>
          <w:bCs/>
          <w:sz w:val="24"/>
          <w:szCs w:val="24"/>
        </w:rPr>
      </w:pPr>
      <w:r>
        <w:rPr>
          <w:bCs/>
          <w:sz w:val="24"/>
          <w:szCs w:val="24"/>
        </w:rPr>
        <w:t>Le Conseil Municipal e</w:t>
      </w:r>
      <w:r w:rsidR="00F902C3">
        <w:rPr>
          <w:bCs/>
          <w:sz w:val="24"/>
          <w:szCs w:val="24"/>
        </w:rPr>
        <w:t>ntérine</w:t>
      </w:r>
      <w:r>
        <w:rPr>
          <w:bCs/>
          <w:sz w:val="24"/>
          <w:szCs w:val="24"/>
        </w:rPr>
        <w:t xml:space="preserve"> ce choix.</w:t>
      </w:r>
    </w:p>
    <w:p w14:paraId="7EC0DF1E" w14:textId="77777777" w:rsidR="00BB17F2" w:rsidRPr="002862C3" w:rsidRDefault="00BB17F2" w:rsidP="00FF3664">
      <w:pPr>
        <w:jc w:val="both"/>
        <w:rPr>
          <w:bCs/>
          <w:sz w:val="24"/>
          <w:szCs w:val="24"/>
        </w:rPr>
      </w:pPr>
    </w:p>
    <w:p w14:paraId="03390A44" w14:textId="6B5C725C" w:rsidR="001C01A7" w:rsidRDefault="001C01A7" w:rsidP="00FF3664">
      <w:pPr>
        <w:jc w:val="both"/>
        <w:rPr>
          <w:b/>
          <w:sz w:val="24"/>
          <w:szCs w:val="24"/>
          <w:u w:val="single"/>
        </w:rPr>
      </w:pPr>
    </w:p>
    <w:p w14:paraId="6700BAB2" w14:textId="70F1DD4B" w:rsidR="00CE7665" w:rsidRDefault="00F902C3" w:rsidP="00FF3664">
      <w:pPr>
        <w:jc w:val="both"/>
        <w:rPr>
          <w:b/>
          <w:sz w:val="24"/>
          <w:szCs w:val="24"/>
          <w:u w:val="single"/>
        </w:rPr>
      </w:pPr>
      <w:r>
        <w:rPr>
          <w:b/>
          <w:sz w:val="24"/>
          <w:szCs w:val="24"/>
          <w:u w:val="single"/>
        </w:rPr>
        <w:t>COMPOSITION DES COMITES CONSULTATIFS COMMUNAUX</w:t>
      </w:r>
    </w:p>
    <w:p w14:paraId="73E9FECD" w14:textId="63E08822" w:rsidR="00F902C3" w:rsidRDefault="00F902C3" w:rsidP="00FF3664">
      <w:pPr>
        <w:jc w:val="both"/>
        <w:rPr>
          <w:bCs/>
          <w:sz w:val="24"/>
          <w:szCs w:val="24"/>
        </w:rPr>
      </w:pPr>
      <w:r>
        <w:rPr>
          <w:bCs/>
          <w:sz w:val="24"/>
          <w:szCs w:val="24"/>
        </w:rPr>
        <w:t xml:space="preserve">Avant de voter la composition des 9 comités consultatifs communaux, Monsieur le Maire propose de modifier la constitution de 2 </w:t>
      </w:r>
      <w:r w:rsidR="007506A6">
        <w:rPr>
          <w:bCs/>
          <w:sz w:val="24"/>
          <w:szCs w:val="24"/>
        </w:rPr>
        <w:t xml:space="preserve">d’entre eux </w:t>
      </w:r>
      <w:r w:rsidR="00172ECE">
        <w:rPr>
          <w:bCs/>
          <w:sz w:val="24"/>
          <w:szCs w:val="24"/>
        </w:rPr>
        <w:t>au vu du</w:t>
      </w:r>
      <w:r>
        <w:rPr>
          <w:bCs/>
          <w:sz w:val="24"/>
          <w:szCs w:val="24"/>
        </w:rPr>
        <w:t xml:space="preserve"> nombre d’inscriptions reçu</w:t>
      </w:r>
      <w:r w:rsidR="00821386">
        <w:rPr>
          <w:bCs/>
          <w:sz w:val="24"/>
          <w:szCs w:val="24"/>
        </w:rPr>
        <w:t>es</w:t>
      </w:r>
      <w:r w:rsidR="007506A6">
        <w:rPr>
          <w:bCs/>
          <w:sz w:val="24"/>
          <w:szCs w:val="24"/>
        </w:rPr>
        <w:t> :</w:t>
      </w:r>
    </w:p>
    <w:p w14:paraId="35BD8780" w14:textId="294D20C0" w:rsidR="00F902C3" w:rsidRDefault="007506A6" w:rsidP="007506A6">
      <w:pPr>
        <w:pStyle w:val="Paragraphedeliste"/>
        <w:numPr>
          <w:ilvl w:val="0"/>
          <w:numId w:val="1"/>
        </w:numPr>
        <w:jc w:val="both"/>
        <w:rPr>
          <w:bCs/>
          <w:sz w:val="24"/>
          <w:szCs w:val="24"/>
        </w:rPr>
      </w:pPr>
      <w:r>
        <w:rPr>
          <w:bCs/>
          <w:sz w:val="24"/>
          <w:szCs w:val="24"/>
        </w:rPr>
        <w:t xml:space="preserve">Comité consultatif </w:t>
      </w:r>
      <w:r w:rsidRPr="007506A6">
        <w:rPr>
          <w:bCs/>
          <w:sz w:val="24"/>
          <w:szCs w:val="24"/>
        </w:rPr>
        <w:t>Bibliothèque, Culture, sport et Jeunesse</w:t>
      </w:r>
      <w:r>
        <w:rPr>
          <w:bCs/>
          <w:sz w:val="24"/>
          <w:szCs w:val="24"/>
        </w:rPr>
        <w:t> : 7 membres du Conseil Municipal et 7 membres Hors Conseil au lieu des 5 membres du conseil et 5 membres hors conseil</w:t>
      </w:r>
    </w:p>
    <w:p w14:paraId="7239AA74" w14:textId="3A9215B2" w:rsidR="007506A6" w:rsidRPr="007506A6" w:rsidRDefault="007506A6" w:rsidP="007506A6">
      <w:pPr>
        <w:pStyle w:val="Paragraphedeliste"/>
        <w:numPr>
          <w:ilvl w:val="0"/>
          <w:numId w:val="1"/>
        </w:numPr>
        <w:jc w:val="both"/>
        <w:rPr>
          <w:bCs/>
          <w:sz w:val="24"/>
          <w:szCs w:val="24"/>
        </w:rPr>
      </w:pPr>
      <w:r w:rsidRPr="007506A6">
        <w:rPr>
          <w:bCs/>
          <w:sz w:val="24"/>
          <w:szCs w:val="24"/>
        </w:rPr>
        <w:t>Comité Consultatif Eau Potable et Assainissement</w:t>
      </w:r>
      <w:r>
        <w:rPr>
          <w:bCs/>
          <w:sz w:val="24"/>
          <w:szCs w:val="24"/>
        </w:rPr>
        <w:t> : 7 membres du Conseil Municipal et 5 membres Hors Conseil au lieu des 5 membres du conseil et 3 membres hors conseil</w:t>
      </w:r>
    </w:p>
    <w:p w14:paraId="3A07A215" w14:textId="49E07AA7" w:rsidR="00F902C3" w:rsidRDefault="007506A6" w:rsidP="00FF3664">
      <w:pPr>
        <w:jc w:val="both"/>
        <w:rPr>
          <w:bCs/>
          <w:sz w:val="24"/>
          <w:szCs w:val="24"/>
        </w:rPr>
      </w:pPr>
      <w:r>
        <w:rPr>
          <w:bCs/>
          <w:sz w:val="24"/>
          <w:szCs w:val="24"/>
        </w:rPr>
        <w:t>Le Conseil Municipal, après délibération, décide par 15 voix pour, soit à l’unanimité, de modifier la constitution de ces deux comités consultatifs</w:t>
      </w:r>
      <w:r w:rsidR="006E2315">
        <w:rPr>
          <w:bCs/>
          <w:sz w:val="24"/>
          <w:szCs w:val="24"/>
        </w:rPr>
        <w:t> suivant :</w:t>
      </w:r>
    </w:p>
    <w:p w14:paraId="165FB6DE" w14:textId="77777777" w:rsidR="006E2315" w:rsidRDefault="006E2315" w:rsidP="006E2315">
      <w:pPr>
        <w:pStyle w:val="Paragraphedeliste"/>
        <w:numPr>
          <w:ilvl w:val="0"/>
          <w:numId w:val="1"/>
        </w:numPr>
        <w:jc w:val="both"/>
        <w:rPr>
          <w:bCs/>
          <w:sz w:val="24"/>
          <w:szCs w:val="24"/>
        </w:rPr>
      </w:pPr>
      <w:r>
        <w:rPr>
          <w:bCs/>
          <w:sz w:val="24"/>
          <w:szCs w:val="24"/>
        </w:rPr>
        <w:t xml:space="preserve">Comité consultatif </w:t>
      </w:r>
      <w:r w:rsidRPr="007506A6">
        <w:rPr>
          <w:bCs/>
          <w:sz w:val="24"/>
          <w:szCs w:val="24"/>
        </w:rPr>
        <w:t>Bibliothèque, Culture, sport et Jeunesse</w:t>
      </w:r>
      <w:r>
        <w:rPr>
          <w:bCs/>
          <w:sz w:val="24"/>
          <w:szCs w:val="24"/>
        </w:rPr>
        <w:t> : 7 membres du Conseil Municipal et 7 membres Hors Conseil</w:t>
      </w:r>
    </w:p>
    <w:p w14:paraId="09BFF904" w14:textId="52D6D2BE" w:rsidR="006E2315" w:rsidRPr="006E2315" w:rsidRDefault="006E2315" w:rsidP="006E2315">
      <w:pPr>
        <w:pStyle w:val="Paragraphedeliste"/>
        <w:numPr>
          <w:ilvl w:val="0"/>
          <w:numId w:val="1"/>
        </w:numPr>
        <w:jc w:val="both"/>
        <w:rPr>
          <w:bCs/>
          <w:sz w:val="24"/>
          <w:szCs w:val="24"/>
        </w:rPr>
      </w:pPr>
      <w:r w:rsidRPr="006E2315">
        <w:rPr>
          <w:bCs/>
          <w:sz w:val="24"/>
          <w:szCs w:val="24"/>
        </w:rPr>
        <w:t>Comité Consultatif Eau Potable et Assainissement : 7 membres du Conseil Municipal et 5 membres Hors Conseil</w:t>
      </w:r>
    </w:p>
    <w:p w14:paraId="5E723882" w14:textId="70F70F14" w:rsidR="00F902C3" w:rsidRDefault="00F902C3" w:rsidP="00FF3664">
      <w:pPr>
        <w:jc w:val="both"/>
        <w:rPr>
          <w:b/>
          <w:sz w:val="24"/>
          <w:szCs w:val="24"/>
          <w:u w:val="single"/>
        </w:rPr>
      </w:pPr>
    </w:p>
    <w:p w14:paraId="510A6774" w14:textId="5C1471E3" w:rsidR="006E2315" w:rsidRPr="00172ECE" w:rsidRDefault="00172ECE" w:rsidP="00FF3664">
      <w:pPr>
        <w:jc w:val="both"/>
        <w:rPr>
          <w:bCs/>
          <w:sz w:val="24"/>
          <w:szCs w:val="24"/>
        </w:rPr>
      </w:pPr>
      <w:r>
        <w:rPr>
          <w:bCs/>
          <w:sz w:val="24"/>
          <w:szCs w:val="24"/>
        </w:rPr>
        <w:t>Monsieur le Maire propose donc ensuite de voter pour la composition de ces comités consultatifs communaux suivant des listes uniques de candidats respectant la proportionnelle pour les membres du Conseil Municipal et les souhaits et places disponibles pour les membres hors conseil :</w:t>
      </w:r>
    </w:p>
    <w:p w14:paraId="50280D7A" w14:textId="77777777" w:rsidR="00172ECE" w:rsidRDefault="00172ECE" w:rsidP="00172ECE">
      <w:pPr>
        <w:jc w:val="both"/>
        <w:rPr>
          <w:b/>
          <w:sz w:val="24"/>
          <w:szCs w:val="24"/>
          <w:u w:val="single"/>
        </w:rPr>
      </w:pPr>
    </w:p>
    <w:p w14:paraId="73D0AB63" w14:textId="4103890C" w:rsidR="00172ECE" w:rsidRPr="00054EC4" w:rsidRDefault="00172ECE" w:rsidP="00172ECE">
      <w:pPr>
        <w:jc w:val="both"/>
        <w:rPr>
          <w:b/>
          <w:i/>
          <w:iCs/>
          <w:sz w:val="24"/>
          <w:szCs w:val="24"/>
          <w:u w:val="single"/>
        </w:rPr>
      </w:pPr>
      <w:r w:rsidRPr="00054EC4">
        <w:rPr>
          <w:b/>
          <w:i/>
          <w:iCs/>
          <w:sz w:val="24"/>
          <w:szCs w:val="24"/>
          <w:u w:val="single"/>
        </w:rPr>
        <w:t>Comité Consultatif Voirie Communale, Chemins ruraux, Réseaux Pluviaux, Busages et fossés d’assainissement d’intérêt collectif (7 + 5) :</w:t>
      </w:r>
    </w:p>
    <w:p w14:paraId="7F6AD893" w14:textId="3FAD5EC3" w:rsidR="00172ECE" w:rsidRDefault="00172ECE" w:rsidP="00172ECE">
      <w:pPr>
        <w:jc w:val="both"/>
        <w:rPr>
          <w:sz w:val="24"/>
          <w:szCs w:val="24"/>
        </w:rPr>
      </w:pPr>
      <w:r w:rsidRPr="00054EC4">
        <w:rPr>
          <w:b/>
          <w:sz w:val="24"/>
          <w:szCs w:val="24"/>
        </w:rPr>
        <w:t>Liste unique des membres du Conseil</w:t>
      </w:r>
      <w:r w:rsidRPr="00054EC4">
        <w:rPr>
          <w:b/>
          <w:i/>
          <w:iCs/>
          <w:sz w:val="24"/>
          <w:szCs w:val="24"/>
        </w:rPr>
        <w:t xml:space="preserve"> </w:t>
      </w:r>
      <w:r w:rsidRPr="00054EC4">
        <w:rPr>
          <w:b/>
          <w:sz w:val="24"/>
          <w:szCs w:val="24"/>
        </w:rPr>
        <w:t xml:space="preserve">Municipal </w:t>
      </w:r>
      <w:r w:rsidRPr="00CD680C">
        <w:rPr>
          <w:b/>
          <w:sz w:val="24"/>
          <w:szCs w:val="24"/>
        </w:rPr>
        <w:t>:</w:t>
      </w:r>
      <w:r>
        <w:rPr>
          <w:sz w:val="24"/>
          <w:szCs w:val="24"/>
        </w:rPr>
        <w:t xml:space="preserve"> MM HERNANDEZ Julie, MARIE Agnès, CHAMPEAUX Jacky, MÊMETEAU Julien, BELTRAN Raphaël, DE WEDUWE Willy, FOINARD Corine. </w:t>
      </w:r>
    </w:p>
    <w:p w14:paraId="3E61DF69" w14:textId="41DDC0C3" w:rsidR="00172ECE" w:rsidRDefault="00172ECE" w:rsidP="00172ECE">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RIVIERE Jean-Luc, BOISSEAU Jean-Pierre, COTENTIN Guy, PUFFERA Ludovic, SAUGER Philippe.</w:t>
      </w:r>
    </w:p>
    <w:p w14:paraId="1DD4AA46" w14:textId="77777777" w:rsidR="00054EC4" w:rsidRDefault="00054EC4" w:rsidP="00172ECE">
      <w:pPr>
        <w:jc w:val="both"/>
        <w:rPr>
          <w:sz w:val="24"/>
          <w:szCs w:val="24"/>
        </w:rPr>
      </w:pPr>
    </w:p>
    <w:p w14:paraId="202EAA21" w14:textId="64F0E58C" w:rsidR="00054EC4" w:rsidRPr="00054EC4" w:rsidRDefault="00172ECE" w:rsidP="00054EC4">
      <w:pPr>
        <w:jc w:val="both"/>
        <w:rPr>
          <w:sz w:val="24"/>
          <w:szCs w:val="24"/>
        </w:rPr>
      </w:pPr>
      <w:r>
        <w:rPr>
          <w:sz w:val="24"/>
          <w:szCs w:val="24"/>
        </w:rPr>
        <w:t>Après délibération, le Conseil Municipal adopte par 15 voix pour, soit à l’unanimité, la proposition de listes uniques pour les membres du Conseil Municipal et Hors Conseil composant ainsi le comité consultatif</w:t>
      </w:r>
      <w:r w:rsidR="00821386">
        <w:rPr>
          <w:sz w:val="24"/>
          <w:szCs w:val="24"/>
        </w:rPr>
        <w:t xml:space="preserve"> Voirie </w:t>
      </w:r>
      <w:r w:rsidR="00054EC4" w:rsidRPr="00054EC4">
        <w:rPr>
          <w:bCs/>
          <w:sz w:val="24"/>
          <w:szCs w:val="24"/>
        </w:rPr>
        <w:t>Communale, Chemins ruraux, Réseaux Pluviaux, Busages et fossés d’assainissement d’intérêt collectif </w:t>
      </w:r>
      <w:r>
        <w:rPr>
          <w:sz w:val="24"/>
          <w:szCs w:val="24"/>
        </w:rPr>
        <w:t xml:space="preserve">comme suit : </w:t>
      </w:r>
    </w:p>
    <w:p w14:paraId="312F8530" w14:textId="57457F3A" w:rsidR="00054EC4" w:rsidRDefault="00054EC4" w:rsidP="00054EC4">
      <w:pPr>
        <w:jc w:val="both"/>
        <w:rPr>
          <w:sz w:val="24"/>
          <w:szCs w:val="24"/>
        </w:rPr>
      </w:pPr>
      <w:r w:rsidRPr="00CD680C">
        <w:rPr>
          <w:b/>
          <w:sz w:val="24"/>
          <w:szCs w:val="24"/>
        </w:rPr>
        <w:lastRenderedPageBreak/>
        <w:t>Liste unique </w:t>
      </w:r>
      <w:r>
        <w:rPr>
          <w:b/>
          <w:sz w:val="24"/>
          <w:szCs w:val="24"/>
        </w:rPr>
        <w:t xml:space="preserve">des membres du Conseil Municipal </w:t>
      </w:r>
      <w:r w:rsidRPr="00CD680C">
        <w:rPr>
          <w:b/>
          <w:sz w:val="24"/>
          <w:szCs w:val="24"/>
        </w:rPr>
        <w:t>:</w:t>
      </w:r>
      <w:r>
        <w:rPr>
          <w:sz w:val="24"/>
          <w:szCs w:val="24"/>
        </w:rPr>
        <w:t xml:space="preserve"> MM HERNANDEZ Julie, MARIE Agnès, CHAMPEAUX Jacky, MÊMETEAU Julien, BELTRAN Raphaël, DE WEDUWE Willy, FOINARD Corine. </w:t>
      </w:r>
    </w:p>
    <w:p w14:paraId="07154D5C" w14:textId="77777777" w:rsidR="00054EC4" w:rsidRDefault="00054EC4" w:rsidP="00054EC4">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RIVIERE Jean-Luc, BOISSEAU Jean-Pierre, COTENTIN Guy, PUFFERA Ludovic, SAUGER Philippe.</w:t>
      </w:r>
    </w:p>
    <w:p w14:paraId="04075CFF" w14:textId="77777777" w:rsidR="00054EC4" w:rsidRDefault="00054EC4" w:rsidP="00172ECE">
      <w:pPr>
        <w:jc w:val="both"/>
        <w:rPr>
          <w:sz w:val="24"/>
          <w:szCs w:val="24"/>
        </w:rPr>
      </w:pPr>
    </w:p>
    <w:p w14:paraId="58451FCF" w14:textId="77777777" w:rsidR="007506A6" w:rsidRDefault="007506A6" w:rsidP="007506A6">
      <w:pPr>
        <w:jc w:val="both"/>
        <w:rPr>
          <w:b/>
          <w:sz w:val="24"/>
          <w:szCs w:val="24"/>
          <w:u w:val="single"/>
        </w:rPr>
      </w:pPr>
    </w:p>
    <w:p w14:paraId="76969067" w14:textId="2AF4B4E4" w:rsidR="007506A6" w:rsidRPr="00054EC4" w:rsidRDefault="007506A6" w:rsidP="007506A6">
      <w:pPr>
        <w:jc w:val="both"/>
        <w:rPr>
          <w:b/>
          <w:i/>
          <w:iCs/>
          <w:sz w:val="24"/>
          <w:szCs w:val="24"/>
          <w:u w:val="single"/>
        </w:rPr>
      </w:pPr>
      <w:r w:rsidRPr="00054EC4">
        <w:rPr>
          <w:b/>
          <w:i/>
          <w:iCs/>
          <w:sz w:val="24"/>
          <w:szCs w:val="24"/>
          <w:u w:val="single"/>
        </w:rPr>
        <w:t>Comité Consultatif Bâtiments Communaux (7 + 5):</w:t>
      </w:r>
    </w:p>
    <w:p w14:paraId="5F749FC9" w14:textId="61A44A6E"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CHAMPEAUX Jacky, GAUTIER Patrick, MARIE Agnès, MÊMETEAU Julien, GASNIER Hervé, DE WEDUWE WILLY, FOINARD Corine. </w:t>
      </w:r>
    </w:p>
    <w:p w14:paraId="1822CF45"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GUÉDÉ Jacques-Pascal, SIEBIGTEROTH Julien, CHAPELOT Gille, COMBEAU Pascal, PASCHET Pierre.</w:t>
      </w:r>
    </w:p>
    <w:p w14:paraId="0A76371A" w14:textId="77777777" w:rsidR="007506A6" w:rsidRDefault="007506A6" w:rsidP="007506A6">
      <w:pPr>
        <w:jc w:val="both"/>
        <w:rPr>
          <w:sz w:val="24"/>
          <w:szCs w:val="24"/>
        </w:rPr>
      </w:pPr>
    </w:p>
    <w:p w14:paraId="7B845475" w14:textId="5C288238" w:rsidR="00054EC4" w:rsidRPr="00054EC4" w:rsidRDefault="00054EC4" w:rsidP="00054EC4">
      <w:pPr>
        <w:jc w:val="both"/>
        <w:rPr>
          <w:sz w:val="24"/>
          <w:szCs w:val="24"/>
        </w:rPr>
      </w:pPr>
      <w:r>
        <w:rPr>
          <w:sz w:val="24"/>
          <w:szCs w:val="24"/>
        </w:rPr>
        <w:t>Après délibération, le Conseil Municipal adopte par 15 voix pour, soit à l’unanimité, la proposition de listes uniques pour les membres du Conseil Municipal et Hors Conseil composant ainsi le comité consultatif</w:t>
      </w:r>
      <w:r w:rsidRPr="00054EC4">
        <w:rPr>
          <w:bCs/>
          <w:sz w:val="24"/>
          <w:szCs w:val="24"/>
        </w:rPr>
        <w:t xml:space="preserve"> Bâtiments Communaux </w:t>
      </w:r>
      <w:r>
        <w:rPr>
          <w:sz w:val="24"/>
          <w:szCs w:val="24"/>
        </w:rPr>
        <w:t xml:space="preserve">comme suit : </w:t>
      </w:r>
    </w:p>
    <w:p w14:paraId="4B78C22E" w14:textId="77777777" w:rsidR="00054EC4" w:rsidRDefault="00054EC4" w:rsidP="00054EC4">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CHAMPEAUX Jacky, GAUTIER Patrick, MARIE Agnès, MÊMETEAU Julien, GASNIER Hervé, DE WEDUWE WILLY, FOINARD Corine. </w:t>
      </w:r>
    </w:p>
    <w:p w14:paraId="3963E81D" w14:textId="2EFA9AF7" w:rsidR="00054EC4" w:rsidRPr="00054EC4" w:rsidRDefault="00054EC4" w:rsidP="00054EC4">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GUÉDÉ Jacques-Pascal, SIEBIGTEROTH Julien, CHAPELOT Gille, COMBEAU Pascal, PASCHET Pierre.</w:t>
      </w:r>
    </w:p>
    <w:p w14:paraId="65D619AF" w14:textId="77777777" w:rsidR="00054EC4" w:rsidRDefault="00054EC4" w:rsidP="007506A6"/>
    <w:p w14:paraId="0C7F15F5" w14:textId="77777777" w:rsidR="007506A6" w:rsidRDefault="007506A6" w:rsidP="007506A6">
      <w:pPr>
        <w:jc w:val="both"/>
        <w:rPr>
          <w:b/>
          <w:sz w:val="24"/>
          <w:szCs w:val="24"/>
          <w:u w:val="single"/>
        </w:rPr>
      </w:pPr>
    </w:p>
    <w:p w14:paraId="1D6DD280" w14:textId="01F9A9D0" w:rsidR="007506A6" w:rsidRPr="00054EC4" w:rsidRDefault="007506A6" w:rsidP="007506A6">
      <w:pPr>
        <w:jc w:val="both"/>
        <w:rPr>
          <w:b/>
          <w:sz w:val="24"/>
          <w:szCs w:val="24"/>
          <w:u w:val="single"/>
        </w:rPr>
      </w:pPr>
      <w:r w:rsidRPr="001D2B97">
        <w:rPr>
          <w:b/>
          <w:sz w:val="24"/>
          <w:szCs w:val="24"/>
          <w:u w:val="single"/>
        </w:rPr>
        <w:t>Comité Consultatif Eau Potable et Assainissement (7 + 5) :</w:t>
      </w:r>
    </w:p>
    <w:p w14:paraId="0DCA4600" w14:textId="5F17B2A5"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HERNANDEZ Julie, MARIE Agnès, CHAMPEAUX Jacky, GASNIER Hervé, GAUTIER Patrick, AUDIANNE Marie-Claude, FOINARD Corine. </w:t>
      </w:r>
    </w:p>
    <w:p w14:paraId="23EC20CE"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CHANTIER Claude, BADIER Guy, BLIN Dominique, LIEGEOIS Thierry, SAGORY Philippe.</w:t>
      </w:r>
    </w:p>
    <w:p w14:paraId="34B33828" w14:textId="77777777" w:rsidR="007506A6" w:rsidRDefault="007506A6" w:rsidP="007506A6">
      <w:pPr>
        <w:jc w:val="both"/>
        <w:rPr>
          <w:sz w:val="24"/>
          <w:szCs w:val="24"/>
        </w:rPr>
      </w:pPr>
    </w:p>
    <w:p w14:paraId="7D4F8610" w14:textId="7B94D808" w:rsidR="00054EC4" w:rsidRPr="00054EC4" w:rsidRDefault="00054EC4" w:rsidP="00054EC4">
      <w:pPr>
        <w:jc w:val="both"/>
        <w:rPr>
          <w:sz w:val="24"/>
          <w:szCs w:val="24"/>
        </w:rPr>
      </w:pPr>
      <w:r>
        <w:rPr>
          <w:sz w:val="24"/>
          <w:szCs w:val="24"/>
        </w:rPr>
        <w:t xml:space="preserve">Après délibération, le Conseil Municipal adopte par 15 voix pour, soit à l’unanimité, la proposition de listes uniques pour les membres du Conseil Municipal et Hors Conseil composant ainsi le comité </w:t>
      </w:r>
      <w:r w:rsidRPr="00054EC4">
        <w:rPr>
          <w:sz w:val="24"/>
          <w:szCs w:val="24"/>
        </w:rPr>
        <w:t>consultatif Eau Potable et Assainissement</w:t>
      </w:r>
      <w:r w:rsidRPr="00054EC4">
        <w:rPr>
          <w:bCs/>
          <w:sz w:val="24"/>
          <w:szCs w:val="24"/>
        </w:rPr>
        <w:t xml:space="preserve"> </w:t>
      </w:r>
      <w:r>
        <w:rPr>
          <w:sz w:val="24"/>
          <w:szCs w:val="24"/>
        </w:rPr>
        <w:t xml:space="preserve">comme suit : </w:t>
      </w:r>
    </w:p>
    <w:p w14:paraId="78B5AF4B" w14:textId="77777777" w:rsidR="00054EC4" w:rsidRDefault="00054EC4" w:rsidP="00054EC4">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HERNANDEZ Julie, MARIE Agnès, CHAMPEAUX Jacky, GASNIER Hervé, GAUTIER Patrick, AUDIANNE Marie-Claude, FOINARD Corine. </w:t>
      </w:r>
    </w:p>
    <w:p w14:paraId="6D12B6BF" w14:textId="77777777" w:rsidR="00054EC4" w:rsidRDefault="00054EC4" w:rsidP="00054EC4">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CHANTIER Claude, BADIER Guy, BLIN Dominique, LIEGEOIS Thierry, SAGORY Philippe.</w:t>
      </w:r>
    </w:p>
    <w:p w14:paraId="4403C676" w14:textId="1918872C" w:rsidR="00054EC4" w:rsidRDefault="00054EC4" w:rsidP="007506A6">
      <w:pPr>
        <w:jc w:val="both"/>
        <w:rPr>
          <w:b/>
          <w:sz w:val="24"/>
          <w:szCs w:val="24"/>
          <w:u w:val="single"/>
        </w:rPr>
      </w:pPr>
    </w:p>
    <w:p w14:paraId="5D065AE1" w14:textId="77777777" w:rsidR="00054EC4" w:rsidRDefault="00054EC4" w:rsidP="007506A6">
      <w:pPr>
        <w:jc w:val="both"/>
        <w:rPr>
          <w:b/>
          <w:sz w:val="24"/>
          <w:szCs w:val="24"/>
          <w:u w:val="single"/>
        </w:rPr>
      </w:pPr>
    </w:p>
    <w:p w14:paraId="51BCABC5" w14:textId="57D956E8" w:rsidR="007506A6" w:rsidRPr="00054EC4" w:rsidRDefault="007506A6" w:rsidP="007506A6">
      <w:pPr>
        <w:jc w:val="both"/>
        <w:rPr>
          <w:b/>
          <w:sz w:val="24"/>
          <w:szCs w:val="24"/>
          <w:u w:val="single"/>
        </w:rPr>
      </w:pPr>
      <w:r w:rsidRPr="001D2B97">
        <w:rPr>
          <w:b/>
          <w:sz w:val="24"/>
          <w:szCs w:val="24"/>
          <w:u w:val="single"/>
        </w:rPr>
        <w:t>Comité Consultatif Environnement et Aménagement du Territoire (7 + 5) :</w:t>
      </w:r>
    </w:p>
    <w:p w14:paraId="4FF0ADF8" w14:textId="47E7F512"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HERNANDEZ Julie, BELTRAN Raphaël, CHAMPEAUX Jacky, GAUTIER Patrick, GASNIER Hervé, DE WEDUWE Willy, FOINARD Corine. </w:t>
      </w:r>
    </w:p>
    <w:p w14:paraId="5F4EECF7"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DELCHER Anne, BARGUE Jérôme, LOEW Christophe, GREPILLOUX Claude, DEPOND Jean-Marie</w:t>
      </w:r>
    </w:p>
    <w:p w14:paraId="5E1A4FBC" w14:textId="401C01CE" w:rsidR="007506A6" w:rsidRDefault="007506A6" w:rsidP="007506A6">
      <w:pPr>
        <w:jc w:val="both"/>
        <w:rPr>
          <w:b/>
          <w:sz w:val="24"/>
          <w:szCs w:val="24"/>
          <w:u w:val="single"/>
        </w:rPr>
      </w:pPr>
    </w:p>
    <w:p w14:paraId="3269DDCA" w14:textId="1101C550" w:rsidR="00054EC4" w:rsidRPr="00054EC4" w:rsidRDefault="00054EC4" w:rsidP="00054EC4">
      <w:pPr>
        <w:jc w:val="both"/>
        <w:rPr>
          <w:sz w:val="24"/>
          <w:szCs w:val="24"/>
        </w:rPr>
      </w:pPr>
      <w:r>
        <w:rPr>
          <w:sz w:val="24"/>
          <w:szCs w:val="24"/>
        </w:rPr>
        <w:t xml:space="preserve">Après délibération, le Conseil Municipal adopte par 15 voix pour, soit à l’unanimité, la proposition de listes uniques pour les membres du Conseil Municipal et Hors Conseil composant ainsi le comité </w:t>
      </w:r>
      <w:r w:rsidRPr="00054EC4">
        <w:rPr>
          <w:sz w:val="24"/>
          <w:szCs w:val="24"/>
        </w:rPr>
        <w:t xml:space="preserve">consultatif </w:t>
      </w:r>
      <w:r w:rsidRPr="00054EC4">
        <w:rPr>
          <w:bCs/>
          <w:sz w:val="24"/>
          <w:szCs w:val="24"/>
        </w:rPr>
        <w:t xml:space="preserve">Environnement et Aménagement du Territoire </w:t>
      </w:r>
      <w:r>
        <w:rPr>
          <w:sz w:val="24"/>
          <w:szCs w:val="24"/>
        </w:rPr>
        <w:t xml:space="preserve">comme suit : </w:t>
      </w:r>
    </w:p>
    <w:p w14:paraId="62C7F8FF" w14:textId="77777777" w:rsidR="00054EC4" w:rsidRDefault="00054EC4" w:rsidP="00054EC4">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HERNANDEZ Julie, BELTRAN Raphaël, CHAMPEAUX Jacky, GAUTIER Patrick, GASNIER Hervé, DE WEDUWE Willy, FOINARD Corine. </w:t>
      </w:r>
    </w:p>
    <w:p w14:paraId="2CA82ABA" w14:textId="77777777" w:rsidR="00054EC4" w:rsidRDefault="00054EC4" w:rsidP="00054EC4">
      <w:pPr>
        <w:jc w:val="both"/>
        <w:rPr>
          <w:sz w:val="24"/>
          <w:szCs w:val="24"/>
        </w:rPr>
      </w:pPr>
      <w:r w:rsidRPr="00CD680C">
        <w:rPr>
          <w:b/>
          <w:sz w:val="24"/>
          <w:szCs w:val="24"/>
        </w:rPr>
        <w:lastRenderedPageBreak/>
        <w:t>Liste unique </w:t>
      </w:r>
      <w:r>
        <w:rPr>
          <w:b/>
          <w:sz w:val="24"/>
          <w:szCs w:val="24"/>
        </w:rPr>
        <w:t xml:space="preserve">des membres Hors Conseil </w:t>
      </w:r>
      <w:r w:rsidRPr="00CD680C">
        <w:rPr>
          <w:b/>
          <w:sz w:val="24"/>
          <w:szCs w:val="24"/>
        </w:rPr>
        <w:t>:</w:t>
      </w:r>
      <w:r>
        <w:rPr>
          <w:sz w:val="24"/>
          <w:szCs w:val="24"/>
        </w:rPr>
        <w:t xml:space="preserve"> MM DELCHER Anne, BARGUE Jérôme, LOEW Christophe, GREPILLOUX Claude, DEPOND Jean-Marie</w:t>
      </w:r>
    </w:p>
    <w:p w14:paraId="0D7E13BB" w14:textId="38C7A2E2" w:rsidR="00054EC4" w:rsidRDefault="00054EC4" w:rsidP="007506A6">
      <w:pPr>
        <w:jc w:val="both"/>
        <w:rPr>
          <w:b/>
          <w:sz w:val="24"/>
          <w:szCs w:val="24"/>
          <w:u w:val="single"/>
        </w:rPr>
      </w:pPr>
    </w:p>
    <w:p w14:paraId="0D853221" w14:textId="77777777" w:rsidR="00054EC4" w:rsidRDefault="00054EC4" w:rsidP="007506A6">
      <w:pPr>
        <w:jc w:val="both"/>
        <w:rPr>
          <w:b/>
          <w:sz w:val="24"/>
          <w:szCs w:val="24"/>
          <w:u w:val="single"/>
        </w:rPr>
      </w:pPr>
    </w:p>
    <w:p w14:paraId="50D25A22" w14:textId="250EFA74" w:rsidR="007506A6" w:rsidRPr="00054EC4" w:rsidRDefault="007506A6" w:rsidP="007506A6">
      <w:pPr>
        <w:jc w:val="both"/>
        <w:rPr>
          <w:b/>
          <w:sz w:val="24"/>
          <w:szCs w:val="24"/>
          <w:u w:val="single"/>
        </w:rPr>
      </w:pPr>
      <w:r w:rsidRPr="00B06E52">
        <w:rPr>
          <w:b/>
          <w:sz w:val="24"/>
          <w:szCs w:val="24"/>
          <w:u w:val="single"/>
        </w:rPr>
        <w:t>Comité Consultatif Communication (5 + 3) :</w:t>
      </w:r>
    </w:p>
    <w:p w14:paraId="30D8BCD8" w14:textId="77777777"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PASINI-BERLU Sandrine, MARIE Agnès, BELTRAN Raphaël, BADIER Christelle, FOINARD Corine. </w:t>
      </w:r>
    </w:p>
    <w:p w14:paraId="4F32BA60"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LEHOUX Martine, EL ABDARI Déborah, BOIS Pierre.</w:t>
      </w:r>
    </w:p>
    <w:p w14:paraId="4F6387FE" w14:textId="36DE18FD" w:rsidR="00054EC4" w:rsidRPr="00054EC4" w:rsidRDefault="00054EC4" w:rsidP="00054EC4">
      <w:pPr>
        <w:jc w:val="both"/>
        <w:rPr>
          <w:sz w:val="24"/>
          <w:szCs w:val="24"/>
        </w:rPr>
      </w:pPr>
      <w:r>
        <w:rPr>
          <w:sz w:val="24"/>
          <w:szCs w:val="24"/>
        </w:rPr>
        <w:t xml:space="preserve">Après délibération, le Conseil Municipal adopte par 15 voix pour, soit à l’unanimité, la proposition de listes uniques pour les membres du Conseil Municipal et Hors Conseil composant ainsi le comité </w:t>
      </w:r>
      <w:r w:rsidRPr="00054EC4">
        <w:rPr>
          <w:sz w:val="24"/>
          <w:szCs w:val="24"/>
        </w:rPr>
        <w:t xml:space="preserve">consultatif </w:t>
      </w:r>
      <w:r w:rsidRPr="00054EC4">
        <w:rPr>
          <w:bCs/>
          <w:sz w:val="24"/>
          <w:szCs w:val="24"/>
        </w:rPr>
        <w:t>Communication </w:t>
      </w:r>
      <w:r>
        <w:rPr>
          <w:sz w:val="24"/>
          <w:szCs w:val="24"/>
        </w:rPr>
        <w:t xml:space="preserve">comme suit : </w:t>
      </w:r>
    </w:p>
    <w:p w14:paraId="62476D1A" w14:textId="77777777" w:rsidR="00054EC4" w:rsidRDefault="00054EC4" w:rsidP="00054EC4">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PASINI-BERLU Sandrine, MARIE Agnès, BELTRAN Raphaël, BADIER Christelle, FOINARD Corine. </w:t>
      </w:r>
    </w:p>
    <w:p w14:paraId="69315822" w14:textId="77777777" w:rsidR="00054EC4" w:rsidRDefault="00054EC4" w:rsidP="00054EC4">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LEHOUX Martine, EL ABDARI Déborah, BOIS Pierre.</w:t>
      </w:r>
    </w:p>
    <w:p w14:paraId="4439EE96" w14:textId="440D9A46" w:rsidR="007506A6" w:rsidRDefault="007506A6" w:rsidP="007506A6">
      <w:pPr>
        <w:jc w:val="both"/>
        <w:rPr>
          <w:b/>
          <w:sz w:val="24"/>
          <w:szCs w:val="24"/>
          <w:u w:val="single"/>
        </w:rPr>
      </w:pPr>
    </w:p>
    <w:p w14:paraId="5FF2F7F6" w14:textId="77777777" w:rsidR="00054EC4" w:rsidRDefault="00054EC4" w:rsidP="007506A6">
      <w:pPr>
        <w:jc w:val="both"/>
        <w:rPr>
          <w:b/>
          <w:sz w:val="24"/>
          <w:szCs w:val="24"/>
          <w:u w:val="single"/>
        </w:rPr>
      </w:pPr>
    </w:p>
    <w:p w14:paraId="1F060021" w14:textId="01717BE7" w:rsidR="007506A6" w:rsidRPr="00054EC4" w:rsidRDefault="007506A6" w:rsidP="007506A6">
      <w:pPr>
        <w:jc w:val="both"/>
        <w:rPr>
          <w:b/>
          <w:sz w:val="24"/>
          <w:szCs w:val="24"/>
          <w:u w:val="single"/>
        </w:rPr>
      </w:pPr>
      <w:r w:rsidRPr="00B06E52">
        <w:rPr>
          <w:b/>
          <w:sz w:val="24"/>
          <w:szCs w:val="24"/>
          <w:u w:val="single"/>
        </w:rPr>
        <w:t>Comité Consultatif Bibliothèque, Culture, sport et Jeunesse</w:t>
      </w:r>
      <w:r>
        <w:rPr>
          <w:b/>
          <w:sz w:val="24"/>
          <w:szCs w:val="24"/>
          <w:u w:val="single"/>
        </w:rPr>
        <w:t xml:space="preserve"> (7 + 7</w:t>
      </w:r>
      <w:r w:rsidRPr="00B06E52">
        <w:rPr>
          <w:b/>
          <w:sz w:val="24"/>
          <w:szCs w:val="24"/>
          <w:u w:val="single"/>
        </w:rPr>
        <w:t>) :</w:t>
      </w:r>
    </w:p>
    <w:p w14:paraId="5ABB40E2" w14:textId="79AB0629"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PASINI-BERLU Sandrine, SAUGER-PLOUY Séverine, BADIER Christelle, OLLIVIER Anne-Marie, GASNIER Hervé, AUDIANNE Marie-Claude, FOINARD Corine. </w:t>
      </w:r>
    </w:p>
    <w:p w14:paraId="5CB4F2D8"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FOLLET Bernadette, BARBOUX Céline, DE SAINT RIQUIER Benoît, DE BALINCOURT Marie, CHARTRAIN Nadia, BARGUE Cécile, HUET Mickaël.</w:t>
      </w:r>
    </w:p>
    <w:p w14:paraId="44922DBC" w14:textId="77777777" w:rsidR="00054EC4" w:rsidRDefault="00054EC4" w:rsidP="00054EC4">
      <w:pPr>
        <w:jc w:val="both"/>
        <w:rPr>
          <w:sz w:val="24"/>
          <w:szCs w:val="24"/>
        </w:rPr>
      </w:pPr>
    </w:p>
    <w:p w14:paraId="5DC3D124" w14:textId="2BE526DB" w:rsidR="00054EC4" w:rsidRPr="00054EC4" w:rsidRDefault="00054EC4" w:rsidP="00054EC4">
      <w:pPr>
        <w:jc w:val="both"/>
        <w:rPr>
          <w:sz w:val="24"/>
          <w:szCs w:val="24"/>
        </w:rPr>
      </w:pPr>
      <w:r>
        <w:rPr>
          <w:sz w:val="24"/>
          <w:szCs w:val="24"/>
        </w:rPr>
        <w:t xml:space="preserve">Après délibération, le Conseil Municipal adopte par 15 voix pour, soit à l’unanimité, la proposition de listes uniques pour les membres du Conseil Municipal et Hors Conseil composant ainsi le comité </w:t>
      </w:r>
      <w:r w:rsidRPr="00054EC4">
        <w:rPr>
          <w:sz w:val="24"/>
          <w:szCs w:val="24"/>
        </w:rPr>
        <w:t xml:space="preserve">consultatif </w:t>
      </w:r>
      <w:r w:rsidRPr="00054EC4">
        <w:rPr>
          <w:bCs/>
          <w:sz w:val="24"/>
          <w:szCs w:val="24"/>
        </w:rPr>
        <w:t>Bibliothèque, Culture, sport et Jeunesse </w:t>
      </w:r>
      <w:r>
        <w:rPr>
          <w:sz w:val="24"/>
          <w:szCs w:val="24"/>
        </w:rPr>
        <w:t xml:space="preserve">comme suit : </w:t>
      </w:r>
    </w:p>
    <w:p w14:paraId="7289B251" w14:textId="77777777" w:rsidR="00054EC4" w:rsidRDefault="00054EC4" w:rsidP="00054EC4">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PASINI-BERLU Sandrine, SAUGER-PLOUY Séverine, BADIER Christelle, OLLIVIER Anne-Marie, GASNIER Hervé, AUDIANNE Marie-Claude, FOINARD Corine. </w:t>
      </w:r>
    </w:p>
    <w:p w14:paraId="278AB1AF" w14:textId="77777777" w:rsidR="00054EC4" w:rsidRDefault="00054EC4" w:rsidP="00054EC4">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FOLLET Bernadette, BARBOUX Céline, DE SAINT RIQUIER Benoît, DE BALINCOURT Marie, CHARTRAIN Nadia, BARGUE Cécile, HUET Mickaël.</w:t>
      </w:r>
    </w:p>
    <w:p w14:paraId="24D53305" w14:textId="77777777" w:rsidR="007506A6" w:rsidRDefault="007506A6" w:rsidP="007506A6">
      <w:pPr>
        <w:jc w:val="both"/>
        <w:rPr>
          <w:sz w:val="24"/>
          <w:szCs w:val="24"/>
        </w:rPr>
      </w:pPr>
    </w:p>
    <w:p w14:paraId="6BBB7C5C" w14:textId="77777777" w:rsidR="007506A6" w:rsidRDefault="007506A6" w:rsidP="007506A6">
      <w:pPr>
        <w:jc w:val="both"/>
        <w:rPr>
          <w:b/>
          <w:sz w:val="24"/>
          <w:szCs w:val="24"/>
          <w:u w:val="single"/>
        </w:rPr>
      </w:pPr>
    </w:p>
    <w:p w14:paraId="6DA5046D" w14:textId="11106DA3" w:rsidR="007506A6" w:rsidRPr="00054EC4" w:rsidRDefault="007506A6" w:rsidP="007506A6">
      <w:pPr>
        <w:jc w:val="both"/>
        <w:rPr>
          <w:b/>
          <w:sz w:val="24"/>
          <w:szCs w:val="24"/>
          <w:u w:val="single"/>
        </w:rPr>
      </w:pPr>
      <w:r w:rsidRPr="00AF144F">
        <w:rPr>
          <w:b/>
          <w:sz w:val="24"/>
          <w:szCs w:val="24"/>
          <w:u w:val="single"/>
        </w:rPr>
        <w:t>Comité Consultatif Urbanisme (7 + 5) :</w:t>
      </w:r>
    </w:p>
    <w:p w14:paraId="32B6D4AC" w14:textId="3E4AC408"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MARIE Agnès, GAUTIER Patrick, CHAMPEAUX Jacky, OLLIVIER Anne-Marie, BELTRAN Raphaël, DE WEDUWE Willy, AUDIANNE Marie-Claude. </w:t>
      </w:r>
    </w:p>
    <w:p w14:paraId="2B098D3F"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DE BALINCOURT Roland, REPINÇAY Jean-Pierre, DYÉ Maurice, HOMET Céline, MONTARU Jean-Pierre.</w:t>
      </w:r>
    </w:p>
    <w:p w14:paraId="287C7DA9" w14:textId="45603820" w:rsidR="007506A6" w:rsidRDefault="007506A6" w:rsidP="007506A6">
      <w:pPr>
        <w:jc w:val="both"/>
        <w:rPr>
          <w:sz w:val="24"/>
          <w:szCs w:val="24"/>
        </w:rPr>
      </w:pPr>
    </w:p>
    <w:p w14:paraId="56238FD8" w14:textId="366B3294" w:rsidR="00054EC4" w:rsidRPr="00054EC4" w:rsidRDefault="00054EC4" w:rsidP="00054EC4">
      <w:pPr>
        <w:jc w:val="both"/>
        <w:rPr>
          <w:sz w:val="24"/>
          <w:szCs w:val="24"/>
        </w:rPr>
      </w:pPr>
      <w:r>
        <w:rPr>
          <w:sz w:val="24"/>
          <w:szCs w:val="24"/>
        </w:rPr>
        <w:t xml:space="preserve">Après délibération, le Conseil Municipal adopte par 15 voix pour, soit à l’unanimité, la proposition de listes uniques pour les membres du Conseil Municipal et Hors Conseil composant ainsi le comité </w:t>
      </w:r>
      <w:r w:rsidRPr="00054EC4">
        <w:rPr>
          <w:sz w:val="24"/>
          <w:szCs w:val="24"/>
        </w:rPr>
        <w:t xml:space="preserve">consultatif </w:t>
      </w:r>
      <w:r w:rsidRPr="00054EC4">
        <w:rPr>
          <w:bCs/>
          <w:sz w:val="24"/>
          <w:szCs w:val="24"/>
        </w:rPr>
        <w:t xml:space="preserve">Urbanisme </w:t>
      </w:r>
      <w:r>
        <w:rPr>
          <w:sz w:val="24"/>
          <w:szCs w:val="24"/>
        </w:rPr>
        <w:t xml:space="preserve">comme suit : </w:t>
      </w:r>
    </w:p>
    <w:p w14:paraId="73B351B5" w14:textId="77777777" w:rsidR="00054EC4" w:rsidRDefault="00054EC4" w:rsidP="00054EC4">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MARIE Agnès, GAUTIER Patrick, CHAMPEAUX Jacky, OLLIVIER Anne-Marie, BELTRAN Raphaël, DE WEDUWE Willy, AUDIANNE Marie-Claude. </w:t>
      </w:r>
    </w:p>
    <w:p w14:paraId="41527248" w14:textId="77777777" w:rsidR="00054EC4" w:rsidRDefault="00054EC4" w:rsidP="00054EC4">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DE BALINCOURT Roland, REPINÇAY Jean-Pierre, DYÉ Maurice, HOMET Céline, MONTARU Jean-Pierre.</w:t>
      </w:r>
    </w:p>
    <w:p w14:paraId="1755EAF6" w14:textId="77777777" w:rsidR="00054EC4" w:rsidRDefault="00054EC4" w:rsidP="007506A6">
      <w:pPr>
        <w:jc w:val="both"/>
        <w:rPr>
          <w:sz w:val="24"/>
          <w:szCs w:val="24"/>
        </w:rPr>
      </w:pPr>
    </w:p>
    <w:p w14:paraId="26ADBDD0" w14:textId="77777777" w:rsidR="007506A6" w:rsidRDefault="007506A6" w:rsidP="007506A6">
      <w:pPr>
        <w:jc w:val="both"/>
        <w:rPr>
          <w:b/>
          <w:sz w:val="24"/>
          <w:szCs w:val="24"/>
          <w:u w:val="single"/>
        </w:rPr>
      </w:pPr>
    </w:p>
    <w:p w14:paraId="236F54C8" w14:textId="498029D0" w:rsidR="007506A6" w:rsidRPr="00054EC4" w:rsidRDefault="007506A6" w:rsidP="007506A6">
      <w:pPr>
        <w:jc w:val="both"/>
        <w:rPr>
          <w:b/>
          <w:sz w:val="24"/>
          <w:szCs w:val="24"/>
          <w:u w:val="single"/>
        </w:rPr>
      </w:pPr>
      <w:r w:rsidRPr="00AF144F">
        <w:rPr>
          <w:b/>
          <w:sz w:val="24"/>
          <w:szCs w:val="24"/>
          <w:u w:val="single"/>
        </w:rPr>
        <w:lastRenderedPageBreak/>
        <w:t>Comité Consultatif Affaires scolaires et Périscolaires, Garderie et cantine (7 + 5) :</w:t>
      </w:r>
    </w:p>
    <w:p w14:paraId="7FDA8AC2" w14:textId="54D0E66E"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HERNANDEZ Julie, BADIER Christelle, GASNIER Hervé, MÊMETEAU Julien, SAUGER-PLOUY Séverine, PASINI-BERLU Sandrine, AUDIANNE Marie-Claude. </w:t>
      </w:r>
    </w:p>
    <w:p w14:paraId="7E0A40AA"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THEVOT Claudine, LEHOUX Martine, TORSET Martine.</w:t>
      </w:r>
    </w:p>
    <w:p w14:paraId="6A5FBFCD" w14:textId="77777777" w:rsidR="007506A6" w:rsidRDefault="007506A6" w:rsidP="007506A6">
      <w:pPr>
        <w:jc w:val="both"/>
        <w:rPr>
          <w:sz w:val="24"/>
          <w:szCs w:val="24"/>
        </w:rPr>
      </w:pPr>
    </w:p>
    <w:p w14:paraId="0D7AACDE" w14:textId="4D2E7C09" w:rsidR="00054EC4" w:rsidRPr="00054EC4" w:rsidRDefault="00054EC4" w:rsidP="00054EC4">
      <w:pPr>
        <w:jc w:val="both"/>
        <w:rPr>
          <w:sz w:val="24"/>
          <w:szCs w:val="24"/>
        </w:rPr>
      </w:pPr>
      <w:r>
        <w:rPr>
          <w:sz w:val="24"/>
          <w:szCs w:val="24"/>
        </w:rPr>
        <w:t xml:space="preserve">Après délibération, le Conseil Municipal adopte par 15 voix pour, soit à l’unanimité, la proposition de listes uniques pour les membres du Conseil Municipal et Hors Conseil composant ainsi le comité </w:t>
      </w:r>
      <w:r w:rsidRPr="00054EC4">
        <w:rPr>
          <w:sz w:val="24"/>
          <w:szCs w:val="24"/>
        </w:rPr>
        <w:t xml:space="preserve">consultatif </w:t>
      </w:r>
      <w:r w:rsidR="005F5CB9" w:rsidRPr="005F5CB9">
        <w:rPr>
          <w:bCs/>
          <w:sz w:val="24"/>
          <w:szCs w:val="24"/>
        </w:rPr>
        <w:t>Affaires scolaires et Périscolaires, Garderie et cantine</w:t>
      </w:r>
      <w:r w:rsidRPr="00054EC4">
        <w:rPr>
          <w:bCs/>
          <w:sz w:val="24"/>
          <w:szCs w:val="24"/>
        </w:rPr>
        <w:t xml:space="preserve"> </w:t>
      </w:r>
      <w:r>
        <w:rPr>
          <w:sz w:val="24"/>
          <w:szCs w:val="24"/>
        </w:rPr>
        <w:t xml:space="preserve">comme suit : </w:t>
      </w:r>
    </w:p>
    <w:p w14:paraId="12E4D41F" w14:textId="77777777" w:rsidR="00054EC4" w:rsidRDefault="00054EC4" w:rsidP="00054EC4">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HERNANDEZ Julie, BADIER Christelle, GASNIER Hervé, MÊMETEAU Julien, SAUGER-PLOUY Séverine, PASINI-BERLU Sandrine, AUDIANNE Marie-Claude. </w:t>
      </w:r>
    </w:p>
    <w:p w14:paraId="6FAA63EE" w14:textId="77777777" w:rsidR="00054EC4" w:rsidRDefault="00054EC4" w:rsidP="00054EC4">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THEVOT Claudine, LEHOUX Martine, TORSET Martine.</w:t>
      </w:r>
    </w:p>
    <w:p w14:paraId="2D49505E" w14:textId="77777777" w:rsidR="007506A6" w:rsidRDefault="007506A6" w:rsidP="007506A6"/>
    <w:p w14:paraId="709CE71C" w14:textId="77777777" w:rsidR="007506A6" w:rsidRDefault="007506A6" w:rsidP="007506A6">
      <w:pPr>
        <w:jc w:val="both"/>
        <w:rPr>
          <w:b/>
          <w:sz w:val="24"/>
          <w:szCs w:val="24"/>
          <w:u w:val="single"/>
        </w:rPr>
      </w:pPr>
    </w:p>
    <w:p w14:paraId="1588FFF9" w14:textId="0B593E4A" w:rsidR="007506A6" w:rsidRPr="005F5CB9" w:rsidRDefault="007506A6" w:rsidP="007506A6">
      <w:pPr>
        <w:jc w:val="both"/>
        <w:rPr>
          <w:b/>
          <w:sz w:val="24"/>
          <w:szCs w:val="24"/>
          <w:u w:val="single"/>
        </w:rPr>
      </w:pPr>
      <w:r w:rsidRPr="00AF144F">
        <w:rPr>
          <w:b/>
          <w:sz w:val="24"/>
          <w:szCs w:val="24"/>
          <w:u w:val="single"/>
        </w:rPr>
        <w:t>Comité Consultatif Fêtes et cérémonies (15 + Présidents Associations) :</w:t>
      </w:r>
    </w:p>
    <w:p w14:paraId="35959C86" w14:textId="2A83E5E3" w:rsidR="007506A6" w:rsidRDefault="007506A6" w:rsidP="007506A6">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w:t>
      </w:r>
      <w:r w:rsidRPr="00AF144F">
        <w:rPr>
          <w:snapToGrid w:val="0"/>
          <w:sz w:val="24"/>
          <w:szCs w:val="24"/>
        </w:rPr>
        <w:t>TORSET Philippe, CHAMPEAUX Jacky, MARIE Agnès, BELTRAN Raphaël, SAUGER-PLOUY Séverine, OLLIVIER Anne-Marie, GAUTIER Patrick, BADIER Christelle, PASINI-BERLU Sandrine, GASNIER Hervé, MÊMETEAU Julien, HERNANDEZ Julie, DE WEDUWE Willy, FOINARD Corine et AUDIANNE Marie-Claude</w:t>
      </w:r>
      <w:r>
        <w:rPr>
          <w:snapToGrid w:val="0"/>
          <w:sz w:val="24"/>
          <w:szCs w:val="24"/>
        </w:rPr>
        <w:t>.</w:t>
      </w:r>
    </w:p>
    <w:p w14:paraId="47A299B2" w14:textId="77777777" w:rsidR="007506A6" w:rsidRDefault="007506A6" w:rsidP="007506A6">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Les Présidents des Associations</w:t>
      </w:r>
    </w:p>
    <w:p w14:paraId="2F7CCDEA" w14:textId="77777777" w:rsidR="005F5CB9" w:rsidRDefault="005F5CB9" w:rsidP="005F5CB9">
      <w:pPr>
        <w:jc w:val="both"/>
        <w:rPr>
          <w:sz w:val="24"/>
          <w:szCs w:val="24"/>
        </w:rPr>
      </w:pPr>
    </w:p>
    <w:p w14:paraId="3E8E5B7A" w14:textId="262E2585" w:rsidR="005F5CB9" w:rsidRPr="00054EC4" w:rsidRDefault="005F5CB9" w:rsidP="005F5CB9">
      <w:pPr>
        <w:jc w:val="both"/>
        <w:rPr>
          <w:sz w:val="24"/>
          <w:szCs w:val="24"/>
        </w:rPr>
      </w:pPr>
      <w:r>
        <w:rPr>
          <w:sz w:val="24"/>
          <w:szCs w:val="24"/>
        </w:rPr>
        <w:t xml:space="preserve">Après délibération, le Conseil Municipal adopte par 15 voix pour, soit à l’unanimité, la proposition de listes uniques pour les membres du Conseil Municipal et Hors Conseil composant ainsi le comité </w:t>
      </w:r>
      <w:r w:rsidRPr="00054EC4">
        <w:rPr>
          <w:sz w:val="24"/>
          <w:szCs w:val="24"/>
        </w:rPr>
        <w:t xml:space="preserve">consultatif </w:t>
      </w:r>
      <w:r w:rsidRPr="005F5CB9">
        <w:rPr>
          <w:bCs/>
          <w:sz w:val="24"/>
          <w:szCs w:val="24"/>
        </w:rPr>
        <w:t>Fêtes et cérémonies</w:t>
      </w:r>
      <w:r w:rsidRPr="005F5CB9">
        <w:rPr>
          <w:b/>
          <w:sz w:val="24"/>
          <w:szCs w:val="24"/>
        </w:rPr>
        <w:t xml:space="preserve"> </w:t>
      </w:r>
      <w:r>
        <w:rPr>
          <w:sz w:val="24"/>
          <w:szCs w:val="24"/>
        </w:rPr>
        <w:t xml:space="preserve">comme suit : </w:t>
      </w:r>
    </w:p>
    <w:p w14:paraId="1605766F" w14:textId="77777777" w:rsidR="005F5CB9" w:rsidRDefault="005F5CB9" w:rsidP="005F5CB9">
      <w:pPr>
        <w:jc w:val="both"/>
        <w:rPr>
          <w:sz w:val="24"/>
          <w:szCs w:val="24"/>
        </w:rPr>
      </w:pPr>
      <w:r w:rsidRPr="00CD680C">
        <w:rPr>
          <w:b/>
          <w:sz w:val="24"/>
          <w:szCs w:val="24"/>
        </w:rPr>
        <w:t>Liste unique </w:t>
      </w:r>
      <w:r>
        <w:rPr>
          <w:b/>
          <w:sz w:val="24"/>
          <w:szCs w:val="24"/>
        </w:rPr>
        <w:t xml:space="preserve">des membres du Conseil Municipal </w:t>
      </w:r>
      <w:r w:rsidRPr="00CD680C">
        <w:rPr>
          <w:b/>
          <w:sz w:val="24"/>
          <w:szCs w:val="24"/>
        </w:rPr>
        <w:t>:</w:t>
      </w:r>
      <w:r>
        <w:rPr>
          <w:sz w:val="24"/>
          <w:szCs w:val="24"/>
        </w:rPr>
        <w:t xml:space="preserve"> MM </w:t>
      </w:r>
      <w:r w:rsidRPr="00AF144F">
        <w:rPr>
          <w:snapToGrid w:val="0"/>
          <w:sz w:val="24"/>
          <w:szCs w:val="24"/>
        </w:rPr>
        <w:t>TORSET Philippe, CHAMPEAUX Jacky, MARIE Agnès, BELTRAN Raphaël, SAUGER-PLOUY Séverine, OLLIVIER Anne-Marie, GAUTIER Patrick, BADIER Christelle, PASINI-BERLU Sandrine, GASNIER Hervé, MÊMETEAU Julien, HERNANDEZ Julie, DE WEDUWE Willy, FOINARD Corine et AUDIANNE Marie-Claude</w:t>
      </w:r>
      <w:r>
        <w:rPr>
          <w:snapToGrid w:val="0"/>
          <w:sz w:val="24"/>
          <w:szCs w:val="24"/>
        </w:rPr>
        <w:t>.</w:t>
      </w:r>
    </w:p>
    <w:p w14:paraId="6A9D4BED" w14:textId="77777777" w:rsidR="005F5CB9" w:rsidRDefault="005F5CB9" w:rsidP="005F5CB9">
      <w:pPr>
        <w:jc w:val="both"/>
        <w:rPr>
          <w:sz w:val="24"/>
          <w:szCs w:val="24"/>
        </w:rPr>
      </w:pPr>
      <w:r w:rsidRPr="00CD680C">
        <w:rPr>
          <w:b/>
          <w:sz w:val="24"/>
          <w:szCs w:val="24"/>
        </w:rPr>
        <w:t>Liste unique </w:t>
      </w:r>
      <w:r>
        <w:rPr>
          <w:b/>
          <w:sz w:val="24"/>
          <w:szCs w:val="24"/>
        </w:rPr>
        <w:t xml:space="preserve">des membres Hors Conseil </w:t>
      </w:r>
      <w:r w:rsidRPr="00CD680C">
        <w:rPr>
          <w:b/>
          <w:sz w:val="24"/>
          <w:szCs w:val="24"/>
        </w:rPr>
        <w:t>:</w:t>
      </w:r>
      <w:r>
        <w:rPr>
          <w:sz w:val="24"/>
          <w:szCs w:val="24"/>
        </w:rPr>
        <w:t xml:space="preserve"> MM Les Présidents des Associations</w:t>
      </w:r>
    </w:p>
    <w:p w14:paraId="43EF1369" w14:textId="77777777" w:rsidR="007506A6" w:rsidRDefault="007506A6" w:rsidP="007506A6">
      <w:pPr>
        <w:jc w:val="both"/>
        <w:rPr>
          <w:sz w:val="24"/>
          <w:szCs w:val="24"/>
        </w:rPr>
      </w:pPr>
    </w:p>
    <w:p w14:paraId="205D0DDC" w14:textId="77777777" w:rsidR="007506A6" w:rsidRDefault="007506A6" w:rsidP="00FF3664">
      <w:pPr>
        <w:jc w:val="both"/>
        <w:rPr>
          <w:b/>
          <w:sz w:val="24"/>
          <w:szCs w:val="24"/>
          <w:u w:val="single"/>
        </w:rPr>
      </w:pPr>
    </w:p>
    <w:p w14:paraId="42B0A10C" w14:textId="25F1D1C1" w:rsidR="001D4F8F" w:rsidRPr="00FB1578" w:rsidRDefault="002D2D6B" w:rsidP="00FF3664">
      <w:pPr>
        <w:jc w:val="both"/>
        <w:rPr>
          <w:b/>
          <w:color w:val="FF0000"/>
          <w:sz w:val="24"/>
          <w:szCs w:val="24"/>
          <w:u w:val="single"/>
        </w:rPr>
      </w:pPr>
      <w:r w:rsidRPr="002D2D6B">
        <w:rPr>
          <w:b/>
          <w:sz w:val="24"/>
          <w:szCs w:val="24"/>
          <w:u w:val="single"/>
        </w:rPr>
        <w:t>INFORMATIONS ET QUESTIONS DIVERSES</w:t>
      </w:r>
      <w:r w:rsidR="00FB1578" w:rsidRPr="00FB1578">
        <w:rPr>
          <w:b/>
          <w:sz w:val="24"/>
          <w:szCs w:val="24"/>
        </w:rPr>
        <w:t xml:space="preserve">     </w:t>
      </w:r>
      <w:bookmarkStart w:id="1" w:name="_GoBack"/>
      <w:bookmarkEnd w:id="1"/>
    </w:p>
    <w:p w14:paraId="4E03E272" w14:textId="77777777" w:rsidR="005F5CB9" w:rsidRDefault="002D2D6B" w:rsidP="00FF3664">
      <w:pPr>
        <w:jc w:val="both"/>
        <w:rPr>
          <w:sz w:val="24"/>
          <w:szCs w:val="24"/>
        </w:rPr>
      </w:pPr>
      <w:r w:rsidRPr="008D1C10">
        <w:rPr>
          <w:sz w:val="24"/>
          <w:szCs w:val="24"/>
        </w:rPr>
        <w:t>Monsieur le Maire</w:t>
      </w:r>
      <w:r w:rsidR="008D1C10">
        <w:rPr>
          <w:sz w:val="24"/>
          <w:szCs w:val="24"/>
        </w:rPr>
        <w:t> </w:t>
      </w:r>
      <w:r w:rsidR="005F5CB9">
        <w:rPr>
          <w:sz w:val="24"/>
          <w:szCs w:val="24"/>
        </w:rPr>
        <w:t xml:space="preserve">informe le Conseil Municipal : </w:t>
      </w:r>
    </w:p>
    <w:p w14:paraId="4ADF4A1F" w14:textId="77777777" w:rsidR="00FB1578" w:rsidRDefault="005F5CB9" w:rsidP="00B42788">
      <w:pPr>
        <w:pStyle w:val="Paragraphedeliste"/>
        <w:numPr>
          <w:ilvl w:val="0"/>
          <w:numId w:val="1"/>
        </w:numPr>
        <w:jc w:val="both"/>
        <w:rPr>
          <w:sz w:val="24"/>
          <w:szCs w:val="24"/>
        </w:rPr>
      </w:pPr>
      <w:r w:rsidRPr="005F5CB9">
        <w:rPr>
          <w:sz w:val="24"/>
          <w:szCs w:val="24"/>
        </w:rPr>
        <w:t xml:space="preserve">de </w:t>
      </w:r>
      <w:r>
        <w:rPr>
          <w:sz w:val="24"/>
          <w:szCs w:val="24"/>
        </w:rPr>
        <w:t xml:space="preserve">la </w:t>
      </w:r>
      <w:r w:rsidRPr="005F5CB9">
        <w:rPr>
          <w:sz w:val="24"/>
          <w:szCs w:val="24"/>
        </w:rPr>
        <w:t xml:space="preserve">liste </w:t>
      </w:r>
      <w:r>
        <w:rPr>
          <w:sz w:val="24"/>
          <w:szCs w:val="24"/>
        </w:rPr>
        <w:t xml:space="preserve">retenue </w:t>
      </w:r>
      <w:r w:rsidRPr="005F5CB9">
        <w:rPr>
          <w:sz w:val="24"/>
          <w:szCs w:val="24"/>
        </w:rPr>
        <w:t xml:space="preserve">par la direction des services fiscaux de loir et cher </w:t>
      </w:r>
      <w:r>
        <w:rPr>
          <w:sz w:val="24"/>
          <w:szCs w:val="24"/>
        </w:rPr>
        <w:t>concernant la commission communale des impôts directs</w:t>
      </w:r>
      <w:r w:rsidR="00B42788">
        <w:rPr>
          <w:sz w:val="24"/>
          <w:szCs w:val="24"/>
        </w:rPr>
        <w:t xml:space="preserve"> composée comme suit : </w:t>
      </w:r>
    </w:p>
    <w:p w14:paraId="504173C9" w14:textId="77777777" w:rsidR="00FB1578" w:rsidRDefault="00FB1578" w:rsidP="00FB1578">
      <w:pPr>
        <w:pStyle w:val="Paragraphedeliste"/>
        <w:numPr>
          <w:ilvl w:val="1"/>
          <w:numId w:val="1"/>
        </w:numPr>
        <w:jc w:val="both"/>
        <w:rPr>
          <w:sz w:val="24"/>
          <w:szCs w:val="24"/>
        </w:rPr>
      </w:pPr>
      <w:r w:rsidRPr="00FB1578">
        <w:rPr>
          <w:sz w:val="24"/>
          <w:szCs w:val="24"/>
          <w:u w:val="single"/>
        </w:rPr>
        <w:t>Titulaires </w:t>
      </w:r>
      <w:r>
        <w:rPr>
          <w:sz w:val="24"/>
          <w:szCs w:val="24"/>
        </w:rPr>
        <w:t xml:space="preserve">: </w:t>
      </w:r>
      <w:r w:rsidR="00B42788" w:rsidRPr="00B42788">
        <w:rPr>
          <w:sz w:val="24"/>
          <w:szCs w:val="24"/>
        </w:rPr>
        <w:t>MM SAGORY Philippe, OLLIVIER Anne-Marie, CHAMPEAUX Jacky, BELTRAN Raphaël, SAUGER-PLOUY Séverine, MARIE Agnès</w:t>
      </w:r>
      <w:r>
        <w:rPr>
          <w:sz w:val="24"/>
          <w:szCs w:val="24"/>
        </w:rPr>
        <w:t>.</w:t>
      </w:r>
    </w:p>
    <w:p w14:paraId="4E6815E2" w14:textId="72739D1A" w:rsidR="00B42788" w:rsidRPr="00B42788" w:rsidRDefault="00FB1578" w:rsidP="00FB1578">
      <w:pPr>
        <w:pStyle w:val="Paragraphedeliste"/>
        <w:numPr>
          <w:ilvl w:val="1"/>
          <w:numId w:val="1"/>
        </w:numPr>
        <w:jc w:val="both"/>
        <w:rPr>
          <w:sz w:val="24"/>
          <w:szCs w:val="24"/>
        </w:rPr>
      </w:pPr>
      <w:r w:rsidRPr="00FB1578">
        <w:rPr>
          <w:sz w:val="24"/>
          <w:szCs w:val="24"/>
          <w:u w:val="single"/>
        </w:rPr>
        <w:t>Suppléants</w:t>
      </w:r>
      <w:r>
        <w:rPr>
          <w:sz w:val="24"/>
          <w:szCs w:val="24"/>
        </w:rPr>
        <w:t xml:space="preserve"> : MM </w:t>
      </w:r>
      <w:r w:rsidR="00B42788" w:rsidRPr="00B42788">
        <w:rPr>
          <w:sz w:val="24"/>
          <w:szCs w:val="24"/>
        </w:rPr>
        <w:t>PASINI-BERLU Sandrine, MÊMETEAU Julien, GAUTIER Patrick, MARSAULT Joël, GUÉDÉ Jacques-Pascal, CHAPELOT Gilles.</w:t>
      </w:r>
    </w:p>
    <w:p w14:paraId="595D5318" w14:textId="48624D3C" w:rsidR="005F5CB9" w:rsidRDefault="005F5CB9" w:rsidP="005F5CB9">
      <w:pPr>
        <w:pStyle w:val="Paragraphedeliste"/>
        <w:numPr>
          <w:ilvl w:val="0"/>
          <w:numId w:val="1"/>
        </w:numPr>
        <w:jc w:val="both"/>
        <w:rPr>
          <w:sz w:val="24"/>
          <w:szCs w:val="24"/>
        </w:rPr>
      </w:pPr>
      <w:r>
        <w:rPr>
          <w:sz w:val="24"/>
          <w:szCs w:val="24"/>
        </w:rPr>
        <w:t>du numéro de téléphone d’astreinte qui est le 06.07.72.42.51</w:t>
      </w:r>
    </w:p>
    <w:p w14:paraId="7E39D50E" w14:textId="099D5A9F" w:rsidR="005F5CB9" w:rsidRDefault="005F5CB9" w:rsidP="005F5CB9">
      <w:pPr>
        <w:pStyle w:val="Paragraphedeliste"/>
        <w:numPr>
          <w:ilvl w:val="0"/>
          <w:numId w:val="1"/>
        </w:numPr>
        <w:jc w:val="both"/>
        <w:rPr>
          <w:sz w:val="24"/>
          <w:szCs w:val="24"/>
        </w:rPr>
      </w:pPr>
      <w:r>
        <w:rPr>
          <w:sz w:val="24"/>
          <w:szCs w:val="24"/>
        </w:rPr>
        <w:t xml:space="preserve">qu’un modèle de règlement intérieur du Conseil Municipal a été mis à disposition dans les dossiers pour information et </w:t>
      </w:r>
      <w:r w:rsidR="006B54EC">
        <w:rPr>
          <w:sz w:val="24"/>
          <w:szCs w:val="24"/>
        </w:rPr>
        <w:t xml:space="preserve">étude. Le projet de règlement pour le Conseil Municipal </w:t>
      </w:r>
      <w:r w:rsidR="00942DD0">
        <w:rPr>
          <w:sz w:val="24"/>
          <w:szCs w:val="24"/>
        </w:rPr>
        <w:t>de</w:t>
      </w:r>
      <w:r w:rsidR="006B54EC">
        <w:rPr>
          <w:sz w:val="24"/>
          <w:szCs w:val="24"/>
        </w:rPr>
        <w:t xml:space="preserve"> Fresnes sera proposé prochainement.</w:t>
      </w:r>
    </w:p>
    <w:p w14:paraId="661E642D" w14:textId="5CD644BC" w:rsidR="00C66AE0" w:rsidRDefault="00C66AE0" w:rsidP="005F5CB9">
      <w:pPr>
        <w:pStyle w:val="Paragraphedeliste"/>
        <w:numPr>
          <w:ilvl w:val="0"/>
          <w:numId w:val="1"/>
        </w:numPr>
        <w:jc w:val="both"/>
        <w:rPr>
          <w:sz w:val="24"/>
          <w:szCs w:val="24"/>
        </w:rPr>
      </w:pPr>
      <w:r>
        <w:rPr>
          <w:sz w:val="24"/>
          <w:szCs w:val="24"/>
        </w:rPr>
        <w:t>La prochaine réunion du Conseil Municipal aura lieu le 12 novembre 2020</w:t>
      </w:r>
    </w:p>
    <w:p w14:paraId="604402C6" w14:textId="77777777" w:rsidR="00C66AE0" w:rsidRDefault="00C66AE0" w:rsidP="005F5CB9">
      <w:pPr>
        <w:jc w:val="both"/>
        <w:rPr>
          <w:sz w:val="24"/>
          <w:szCs w:val="24"/>
        </w:rPr>
      </w:pPr>
    </w:p>
    <w:p w14:paraId="50586818" w14:textId="573D4EBE" w:rsidR="005F5CB9" w:rsidRDefault="005F5CB9" w:rsidP="005F5CB9">
      <w:pPr>
        <w:jc w:val="both"/>
        <w:rPr>
          <w:sz w:val="24"/>
          <w:szCs w:val="24"/>
        </w:rPr>
      </w:pPr>
      <w:r>
        <w:rPr>
          <w:sz w:val="24"/>
          <w:szCs w:val="24"/>
        </w:rPr>
        <w:t xml:space="preserve">Monsieur le Maire pose la question du </w:t>
      </w:r>
      <w:r w:rsidR="00942DD0">
        <w:rPr>
          <w:sz w:val="24"/>
          <w:szCs w:val="24"/>
        </w:rPr>
        <w:t>r</w:t>
      </w:r>
      <w:r>
        <w:rPr>
          <w:sz w:val="24"/>
          <w:szCs w:val="24"/>
        </w:rPr>
        <w:t>empoissonnement</w:t>
      </w:r>
      <w:r w:rsidR="006B54EC">
        <w:rPr>
          <w:sz w:val="24"/>
          <w:szCs w:val="24"/>
        </w:rPr>
        <w:t xml:space="preserve"> ou non </w:t>
      </w:r>
      <w:r>
        <w:rPr>
          <w:sz w:val="24"/>
          <w:szCs w:val="24"/>
        </w:rPr>
        <w:t>de l’étang</w:t>
      </w:r>
      <w:r w:rsidR="006B54EC">
        <w:rPr>
          <w:sz w:val="24"/>
          <w:szCs w:val="24"/>
        </w:rPr>
        <w:t>,</w:t>
      </w:r>
      <w:r>
        <w:rPr>
          <w:sz w:val="24"/>
          <w:szCs w:val="24"/>
        </w:rPr>
        <w:t xml:space="preserve"> vu le niveau bas de celui-ci. A revoir suivant </w:t>
      </w:r>
      <w:r w:rsidR="00942DD0">
        <w:rPr>
          <w:sz w:val="24"/>
          <w:szCs w:val="24"/>
        </w:rPr>
        <w:t xml:space="preserve">son </w:t>
      </w:r>
      <w:r>
        <w:rPr>
          <w:sz w:val="24"/>
          <w:szCs w:val="24"/>
        </w:rPr>
        <w:t>évolution.</w:t>
      </w:r>
    </w:p>
    <w:p w14:paraId="65B0BD7D" w14:textId="77777777" w:rsidR="005F5CB9" w:rsidRPr="005F5CB9" w:rsidRDefault="005F5CB9" w:rsidP="005F5CB9">
      <w:pPr>
        <w:jc w:val="both"/>
        <w:rPr>
          <w:sz w:val="24"/>
          <w:szCs w:val="24"/>
        </w:rPr>
      </w:pPr>
    </w:p>
    <w:p w14:paraId="10F53B1E" w14:textId="5441BE43" w:rsidR="000868DE" w:rsidRDefault="006B54EC" w:rsidP="000868DE">
      <w:pPr>
        <w:jc w:val="both"/>
        <w:rPr>
          <w:sz w:val="24"/>
          <w:szCs w:val="24"/>
        </w:rPr>
      </w:pPr>
      <w:r>
        <w:rPr>
          <w:sz w:val="24"/>
          <w:szCs w:val="24"/>
        </w:rPr>
        <w:t>Monsieur le Maire donne la parole à Mme MARIE Agnès, Maire-Adjoint, concernant les colis de fin d’année.</w:t>
      </w:r>
    </w:p>
    <w:p w14:paraId="792CE561" w14:textId="540093C1" w:rsidR="006B54EC" w:rsidRDefault="006B54EC" w:rsidP="000868DE">
      <w:pPr>
        <w:jc w:val="both"/>
        <w:rPr>
          <w:sz w:val="24"/>
          <w:szCs w:val="24"/>
        </w:rPr>
      </w:pPr>
      <w:r>
        <w:rPr>
          <w:sz w:val="24"/>
          <w:szCs w:val="24"/>
        </w:rPr>
        <w:lastRenderedPageBreak/>
        <w:t>Elle informe que le budget par personne correspondant aux dépenses de l’année passée concernant le repas et colis de noël pour les aînés est de 28 €. Elle expose la proposition de colis de SUPER U pour un montant de 22,35 € auquel il faudra ajouter des chocolats. Des devis ont été demandés à plusieurs endroits.</w:t>
      </w:r>
    </w:p>
    <w:p w14:paraId="33029BF0" w14:textId="0ABDCFB7" w:rsidR="006B54EC" w:rsidRDefault="00C66AE0" w:rsidP="000868DE">
      <w:pPr>
        <w:jc w:val="both"/>
        <w:rPr>
          <w:sz w:val="24"/>
          <w:szCs w:val="24"/>
        </w:rPr>
      </w:pPr>
      <w:r>
        <w:rPr>
          <w:sz w:val="24"/>
          <w:szCs w:val="24"/>
        </w:rPr>
        <w:t>Des bo</w:t>
      </w:r>
      <w:r w:rsidR="00821386">
        <w:rPr>
          <w:sz w:val="24"/>
          <w:szCs w:val="24"/>
        </w:rPr>
        <w:t>î</w:t>
      </w:r>
      <w:r>
        <w:rPr>
          <w:sz w:val="24"/>
          <w:szCs w:val="24"/>
        </w:rPr>
        <w:t>tes de chocolats seront distribuée</w:t>
      </w:r>
      <w:r w:rsidR="00942DD0">
        <w:rPr>
          <w:sz w:val="24"/>
          <w:szCs w:val="24"/>
        </w:rPr>
        <w:t>s</w:t>
      </w:r>
      <w:r>
        <w:rPr>
          <w:sz w:val="24"/>
          <w:szCs w:val="24"/>
        </w:rPr>
        <w:t xml:space="preserve"> comme les années précédentes aux Conseillers Municipaux, au personnel communal, aux bénévoles de la Bibliothèque</w:t>
      </w:r>
      <w:r w:rsidR="00821386">
        <w:rPr>
          <w:sz w:val="24"/>
          <w:szCs w:val="24"/>
        </w:rPr>
        <w:t xml:space="preserve"> et de l’église</w:t>
      </w:r>
      <w:r>
        <w:rPr>
          <w:sz w:val="24"/>
          <w:szCs w:val="24"/>
        </w:rPr>
        <w:t>, aux personnels de l’école (maîtresses, et AVS…). Des Conseillers Municipaux font la demande de ne pas avoir de bo</w:t>
      </w:r>
      <w:r w:rsidR="00821386">
        <w:rPr>
          <w:sz w:val="24"/>
          <w:szCs w:val="24"/>
        </w:rPr>
        <w:t>î</w:t>
      </w:r>
      <w:r>
        <w:rPr>
          <w:sz w:val="24"/>
          <w:szCs w:val="24"/>
        </w:rPr>
        <w:t>te de chocolats pour les membres du Conseil Municipal. Il n’y aura donc pas de chocolats cette année pour le Conseil Municipal.</w:t>
      </w:r>
    </w:p>
    <w:p w14:paraId="23F4FEC6" w14:textId="2ED64698" w:rsidR="00C66AE0" w:rsidRDefault="00C66AE0" w:rsidP="000868DE">
      <w:pPr>
        <w:jc w:val="both"/>
        <w:rPr>
          <w:sz w:val="24"/>
          <w:szCs w:val="24"/>
        </w:rPr>
      </w:pPr>
      <w:r>
        <w:rPr>
          <w:sz w:val="24"/>
          <w:szCs w:val="24"/>
        </w:rPr>
        <w:t xml:space="preserve">En ce qui concerne le colis de fin d’année pour le personnel Communal il est étudié pour cette année un chèque </w:t>
      </w:r>
      <w:proofErr w:type="spellStart"/>
      <w:r>
        <w:rPr>
          <w:sz w:val="24"/>
          <w:szCs w:val="24"/>
        </w:rPr>
        <w:t>cad</w:t>
      </w:r>
      <w:r w:rsidR="00821386">
        <w:rPr>
          <w:sz w:val="24"/>
          <w:szCs w:val="24"/>
        </w:rPr>
        <w:t>h</w:t>
      </w:r>
      <w:r>
        <w:rPr>
          <w:sz w:val="24"/>
          <w:szCs w:val="24"/>
        </w:rPr>
        <w:t>oc</w:t>
      </w:r>
      <w:proofErr w:type="spellEnd"/>
      <w:r>
        <w:rPr>
          <w:sz w:val="24"/>
          <w:szCs w:val="24"/>
        </w:rPr>
        <w:t xml:space="preserve"> à la place du colis.</w:t>
      </w:r>
    </w:p>
    <w:p w14:paraId="6F832C8E" w14:textId="16512A04" w:rsidR="00C66AE0" w:rsidRDefault="00C66AE0" w:rsidP="000868DE">
      <w:pPr>
        <w:jc w:val="both"/>
        <w:rPr>
          <w:sz w:val="24"/>
          <w:szCs w:val="24"/>
        </w:rPr>
      </w:pPr>
    </w:p>
    <w:p w14:paraId="42C59A9E" w14:textId="431E3528" w:rsidR="00C66AE0" w:rsidRDefault="00C66AE0" w:rsidP="000868DE">
      <w:pPr>
        <w:jc w:val="both"/>
        <w:rPr>
          <w:sz w:val="24"/>
          <w:szCs w:val="24"/>
        </w:rPr>
      </w:pPr>
      <w:r>
        <w:rPr>
          <w:sz w:val="24"/>
          <w:szCs w:val="24"/>
        </w:rPr>
        <w:t>Monsieur le Maire donne la parole à Mr BELTRAN Raphaël concernant la cérémonie du 11 novembre.</w:t>
      </w:r>
    </w:p>
    <w:p w14:paraId="5261EA9D" w14:textId="058AC37A" w:rsidR="00245B6C" w:rsidRDefault="00C66AE0" w:rsidP="000868DE">
      <w:pPr>
        <w:jc w:val="both"/>
        <w:rPr>
          <w:sz w:val="24"/>
          <w:szCs w:val="24"/>
        </w:rPr>
      </w:pPr>
      <w:r>
        <w:rPr>
          <w:sz w:val="24"/>
          <w:szCs w:val="24"/>
        </w:rPr>
        <w:t>Pour le moment la cérémonie est maintenue. La musique a été retenue</w:t>
      </w:r>
      <w:r w:rsidR="00245B6C">
        <w:rPr>
          <w:sz w:val="24"/>
          <w:szCs w:val="24"/>
        </w:rPr>
        <w:t>. Il reste à déterminer avec eux l’horaire. Normalement des enfants de l’école seront présents. Tout cela reste suspendu à l’évolution de la crise sanitaire actuelle.</w:t>
      </w:r>
    </w:p>
    <w:p w14:paraId="57AF70B5" w14:textId="6D2348B6" w:rsidR="006B54EC" w:rsidRDefault="006B54EC" w:rsidP="000868DE">
      <w:pPr>
        <w:jc w:val="both"/>
        <w:rPr>
          <w:sz w:val="24"/>
          <w:szCs w:val="24"/>
        </w:rPr>
      </w:pPr>
    </w:p>
    <w:p w14:paraId="7DA9542B" w14:textId="5A8E0980" w:rsidR="00245B6C" w:rsidRDefault="00245B6C" w:rsidP="000868DE">
      <w:pPr>
        <w:jc w:val="both"/>
        <w:rPr>
          <w:sz w:val="24"/>
          <w:szCs w:val="24"/>
        </w:rPr>
      </w:pPr>
      <w:r>
        <w:rPr>
          <w:sz w:val="24"/>
          <w:szCs w:val="24"/>
        </w:rPr>
        <w:t>Mr CHAMPEAUX Jacky informe le Conseil Municipal de l’état d’avancement de travaux Rue de la Taille Picard, qui sont presque terminés. Il reste le balayage.</w:t>
      </w:r>
    </w:p>
    <w:p w14:paraId="160F46D3" w14:textId="2C110A05" w:rsidR="00245B6C" w:rsidRDefault="00245B6C" w:rsidP="000868DE">
      <w:pPr>
        <w:jc w:val="both"/>
        <w:rPr>
          <w:sz w:val="24"/>
          <w:szCs w:val="24"/>
        </w:rPr>
      </w:pPr>
      <w:r>
        <w:rPr>
          <w:sz w:val="24"/>
          <w:szCs w:val="24"/>
        </w:rPr>
        <w:t>Mme AUDIANNE Marie-Claude exprime sa déception sur le fait que les Comités consultatifs n’ayant pas été cré</w:t>
      </w:r>
      <w:r w:rsidR="00942DD0">
        <w:rPr>
          <w:sz w:val="24"/>
          <w:szCs w:val="24"/>
        </w:rPr>
        <w:t>és</w:t>
      </w:r>
      <w:r>
        <w:rPr>
          <w:sz w:val="24"/>
          <w:szCs w:val="24"/>
        </w:rPr>
        <w:t xml:space="preserve"> avant que ce</w:t>
      </w:r>
      <w:r w:rsidR="007647FD">
        <w:rPr>
          <w:sz w:val="24"/>
          <w:szCs w:val="24"/>
        </w:rPr>
        <w:t>s</w:t>
      </w:r>
      <w:r>
        <w:rPr>
          <w:sz w:val="24"/>
          <w:szCs w:val="24"/>
        </w:rPr>
        <w:t xml:space="preserve"> travaux </w:t>
      </w:r>
      <w:r w:rsidR="00942DD0">
        <w:rPr>
          <w:sz w:val="24"/>
          <w:szCs w:val="24"/>
        </w:rPr>
        <w:t xml:space="preserve">ne </w:t>
      </w:r>
      <w:r>
        <w:rPr>
          <w:sz w:val="24"/>
          <w:szCs w:val="24"/>
        </w:rPr>
        <w:t>débuten</w:t>
      </w:r>
      <w:r w:rsidR="007647FD">
        <w:rPr>
          <w:sz w:val="24"/>
          <w:szCs w:val="24"/>
        </w:rPr>
        <w:t xml:space="preserve">t, afin que </w:t>
      </w:r>
      <w:r w:rsidR="00821386">
        <w:rPr>
          <w:sz w:val="24"/>
          <w:szCs w:val="24"/>
        </w:rPr>
        <w:t xml:space="preserve">le comité consultatif </w:t>
      </w:r>
      <w:r>
        <w:rPr>
          <w:sz w:val="24"/>
          <w:szCs w:val="24"/>
        </w:rPr>
        <w:t>voirie soit convoqué pour notamment</w:t>
      </w:r>
      <w:r w:rsidR="007647FD">
        <w:rPr>
          <w:sz w:val="24"/>
          <w:szCs w:val="24"/>
        </w:rPr>
        <w:t xml:space="preserve"> travailler sur </w:t>
      </w:r>
      <w:r>
        <w:rPr>
          <w:sz w:val="24"/>
          <w:szCs w:val="24"/>
        </w:rPr>
        <w:t>l’implantation du dos d’âne.</w:t>
      </w:r>
    </w:p>
    <w:p w14:paraId="04B436E1" w14:textId="2D7C60EC" w:rsidR="007647FD" w:rsidRDefault="007647FD" w:rsidP="000868DE">
      <w:pPr>
        <w:jc w:val="both"/>
        <w:rPr>
          <w:sz w:val="24"/>
          <w:szCs w:val="24"/>
        </w:rPr>
      </w:pPr>
    </w:p>
    <w:p w14:paraId="179EFA94" w14:textId="4CD92440" w:rsidR="007647FD" w:rsidRDefault="007647FD" w:rsidP="000868DE">
      <w:pPr>
        <w:jc w:val="both"/>
        <w:rPr>
          <w:sz w:val="24"/>
          <w:szCs w:val="24"/>
        </w:rPr>
      </w:pPr>
      <w:r>
        <w:rPr>
          <w:sz w:val="24"/>
          <w:szCs w:val="24"/>
        </w:rPr>
        <w:t>Mr DE WEDUWE Willy demande o</w:t>
      </w:r>
      <w:r w:rsidR="00765512">
        <w:rPr>
          <w:sz w:val="24"/>
          <w:szCs w:val="24"/>
        </w:rPr>
        <w:t>ù</w:t>
      </w:r>
      <w:r>
        <w:rPr>
          <w:sz w:val="24"/>
          <w:szCs w:val="24"/>
        </w:rPr>
        <w:t xml:space="preserve"> en est le dossier judiciaire concernant la sécurité sociale, et si un plan de prévention des risques naturel</w:t>
      </w:r>
      <w:r w:rsidR="00464829">
        <w:rPr>
          <w:sz w:val="24"/>
          <w:szCs w:val="24"/>
        </w:rPr>
        <w:t>s</w:t>
      </w:r>
      <w:r>
        <w:rPr>
          <w:sz w:val="24"/>
          <w:szCs w:val="24"/>
        </w:rPr>
        <w:t xml:space="preserve"> a été actualisé, s’il existe.</w:t>
      </w:r>
    </w:p>
    <w:p w14:paraId="363960B6" w14:textId="4ADCE3E4" w:rsidR="007647FD" w:rsidRDefault="007647FD" w:rsidP="000868DE">
      <w:pPr>
        <w:jc w:val="both"/>
        <w:rPr>
          <w:sz w:val="24"/>
          <w:szCs w:val="24"/>
        </w:rPr>
      </w:pPr>
      <w:r>
        <w:rPr>
          <w:sz w:val="24"/>
          <w:szCs w:val="24"/>
        </w:rPr>
        <w:t xml:space="preserve">Il demande également de faire appliquer l’affichage des permis de construire </w:t>
      </w:r>
      <w:r w:rsidR="00464829">
        <w:rPr>
          <w:sz w:val="24"/>
          <w:szCs w:val="24"/>
        </w:rPr>
        <w:t xml:space="preserve">sur les terrains </w:t>
      </w:r>
      <w:r>
        <w:rPr>
          <w:sz w:val="24"/>
          <w:szCs w:val="24"/>
        </w:rPr>
        <w:t xml:space="preserve">lors des constructions, et si une déclaration préalable a été déposée en Mairie concernant </w:t>
      </w:r>
      <w:r w:rsidR="00464829">
        <w:rPr>
          <w:sz w:val="24"/>
          <w:szCs w:val="24"/>
        </w:rPr>
        <w:t>d</w:t>
      </w:r>
      <w:r>
        <w:rPr>
          <w:sz w:val="24"/>
          <w:szCs w:val="24"/>
        </w:rPr>
        <w:t>es constructions à la filerie.</w:t>
      </w:r>
    </w:p>
    <w:p w14:paraId="68CE1684" w14:textId="77777777" w:rsidR="007647FD" w:rsidRDefault="007647FD" w:rsidP="000868DE">
      <w:pPr>
        <w:jc w:val="both"/>
        <w:rPr>
          <w:sz w:val="24"/>
          <w:szCs w:val="24"/>
        </w:rPr>
      </w:pPr>
    </w:p>
    <w:p w14:paraId="2984193C" w14:textId="77777777" w:rsidR="00245B6C" w:rsidRPr="000868DE" w:rsidRDefault="00245B6C" w:rsidP="000868DE">
      <w:pPr>
        <w:jc w:val="both"/>
        <w:rPr>
          <w:sz w:val="24"/>
          <w:szCs w:val="24"/>
        </w:rPr>
      </w:pPr>
    </w:p>
    <w:p w14:paraId="09D0A57A" w14:textId="7E47496B" w:rsidR="00834AE1" w:rsidRDefault="00BE1E11" w:rsidP="00834AE1">
      <w:pPr>
        <w:jc w:val="both"/>
        <w:rPr>
          <w:sz w:val="24"/>
          <w:szCs w:val="24"/>
        </w:rPr>
      </w:pPr>
      <w:r>
        <w:rPr>
          <w:sz w:val="24"/>
          <w:szCs w:val="24"/>
        </w:rPr>
        <w:t>La séance est levée à 22</w:t>
      </w:r>
      <w:r w:rsidR="00E21D0A">
        <w:rPr>
          <w:sz w:val="24"/>
          <w:szCs w:val="24"/>
        </w:rPr>
        <w:t>h</w:t>
      </w:r>
      <w:r w:rsidR="007647FD">
        <w:rPr>
          <w:sz w:val="24"/>
          <w:szCs w:val="24"/>
        </w:rPr>
        <w:t>0</w:t>
      </w:r>
      <w:r w:rsidR="00A11D2C">
        <w:rPr>
          <w:sz w:val="24"/>
          <w:szCs w:val="24"/>
        </w:rPr>
        <w:t>5</w:t>
      </w:r>
    </w:p>
    <w:p w14:paraId="2468E47B" w14:textId="77777777" w:rsidR="005C2680" w:rsidRDefault="005C2680" w:rsidP="00834AE1">
      <w:pPr>
        <w:jc w:val="both"/>
        <w:rPr>
          <w:sz w:val="24"/>
          <w:szCs w:val="24"/>
        </w:rPr>
      </w:pPr>
    </w:p>
    <w:p w14:paraId="67120E22" w14:textId="77777777" w:rsidR="00834AE1" w:rsidRDefault="00834AE1" w:rsidP="00834AE1">
      <w:pPr>
        <w:jc w:val="center"/>
        <w:rPr>
          <w:sz w:val="24"/>
          <w:szCs w:val="24"/>
        </w:rPr>
      </w:pPr>
      <w:r>
        <w:rPr>
          <w:sz w:val="24"/>
          <w:szCs w:val="24"/>
        </w:rPr>
        <w:t>Le Maire,</w:t>
      </w:r>
    </w:p>
    <w:p w14:paraId="3AB52B2F" w14:textId="77777777" w:rsidR="00834AE1" w:rsidRPr="00834AE1" w:rsidRDefault="0040799B" w:rsidP="00834AE1">
      <w:pPr>
        <w:jc w:val="center"/>
        <w:rPr>
          <w:sz w:val="24"/>
          <w:szCs w:val="24"/>
        </w:rPr>
      </w:pPr>
      <w:r>
        <w:rPr>
          <w:sz w:val="24"/>
          <w:szCs w:val="24"/>
        </w:rPr>
        <w:t>P. TORSET</w:t>
      </w:r>
      <w:r w:rsidR="00834AE1">
        <w:rPr>
          <w:sz w:val="24"/>
          <w:szCs w:val="24"/>
        </w:rPr>
        <w:t>.</w:t>
      </w:r>
    </w:p>
    <w:sectPr w:rsidR="00834AE1" w:rsidRPr="00834AE1" w:rsidSect="00B823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B08"/>
    <w:multiLevelType w:val="hybridMultilevel"/>
    <w:tmpl w:val="31C83B5E"/>
    <w:lvl w:ilvl="0" w:tplc="1C0AFFFC">
      <w:start w:val="10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C5FB1"/>
    <w:multiLevelType w:val="hybridMultilevel"/>
    <w:tmpl w:val="4770FE26"/>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
    <w:nsid w:val="40053924"/>
    <w:multiLevelType w:val="hybridMultilevel"/>
    <w:tmpl w:val="E4425CDE"/>
    <w:lvl w:ilvl="0" w:tplc="4E1CECAA">
      <w:start w:val="3"/>
      <w:numFmt w:val="bullet"/>
      <w:lvlText w:val="-"/>
      <w:lvlJc w:val="left"/>
      <w:pPr>
        <w:ind w:left="720" w:hanging="360"/>
      </w:pPr>
      <w:rPr>
        <w:rFonts w:ascii="Times New Roman" w:eastAsia="SimSun" w:hAnsi="Times New Roman" w:cs="Times New Roman" w:hint="default"/>
        <w:b w:val="0"/>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547D09"/>
    <w:multiLevelType w:val="hybridMultilevel"/>
    <w:tmpl w:val="C854CC5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78"/>
    <w:rsid w:val="0000246D"/>
    <w:rsid w:val="00016A40"/>
    <w:rsid w:val="000227E7"/>
    <w:rsid w:val="000433DB"/>
    <w:rsid w:val="00043DE6"/>
    <w:rsid w:val="00054EC4"/>
    <w:rsid w:val="00056518"/>
    <w:rsid w:val="000805CB"/>
    <w:rsid w:val="00082394"/>
    <w:rsid w:val="000868DE"/>
    <w:rsid w:val="00092E78"/>
    <w:rsid w:val="00096AE6"/>
    <w:rsid w:val="000A2EF4"/>
    <w:rsid w:val="000E1993"/>
    <w:rsid w:val="000E7561"/>
    <w:rsid w:val="0010016C"/>
    <w:rsid w:val="001112DC"/>
    <w:rsid w:val="00112B5C"/>
    <w:rsid w:val="00116812"/>
    <w:rsid w:val="00121744"/>
    <w:rsid w:val="00122E82"/>
    <w:rsid w:val="00125D21"/>
    <w:rsid w:val="00132E40"/>
    <w:rsid w:val="00137BCD"/>
    <w:rsid w:val="00152E34"/>
    <w:rsid w:val="00154531"/>
    <w:rsid w:val="00162D8F"/>
    <w:rsid w:val="00164965"/>
    <w:rsid w:val="00172ECE"/>
    <w:rsid w:val="00174387"/>
    <w:rsid w:val="0019668C"/>
    <w:rsid w:val="001A7891"/>
    <w:rsid w:val="001B044A"/>
    <w:rsid w:val="001B28B6"/>
    <w:rsid w:val="001B7FBB"/>
    <w:rsid w:val="001C01A7"/>
    <w:rsid w:val="001C6028"/>
    <w:rsid w:val="001D4F8F"/>
    <w:rsid w:val="0021091E"/>
    <w:rsid w:val="00245B6C"/>
    <w:rsid w:val="00246E5A"/>
    <w:rsid w:val="00262C59"/>
    <w:rsid w:val="00270022"/>
    <w:rsid w:val="002862C3"/>
    <w:rsid w:val="002877FE"/>
    <w:rsid w:val="00292AA8"/>
    <w:rsid w:val="00293408"/>
    <w:rsid w:val="002973BF"/>
    <w:rsid w:val="002A2C4C"/>
    <w:rsid w:val="002A6257"/>
    <w:rsid w:val="002A7A71"/>
    <w:rsid w:val="002C1D4F"/>
    <w:rsid w:val="002C5874"/>
    <w:rsid w:val="002C7DCA"/>
    <w:rsid w:val="002D2D6B"/>
    <w:rsid w:val="002D599A"/>
    <w:rsid w:val="002D5BC8"/>
    <w:rsid w:val="002F4732"/>
    <w:rsid w:val="0034375A"/>
    <w:rsid w:val="00344C42"/>
    <w:rsid w:val="00356C74"/>
    <w:rsid w:val="00363209"/>
    <w:rsid w:val="00366EB7"/>
    <w:rsid w:val="00387775"/>
    <w:rsid w:val="00391EBC"/>
    <w:rsid w:val="00392DE8"/>
    <w:rsid w:val="0039654A"/>
    <w:rsid w:val="003976D3"/>
    <w:rsid w:val="003A0898"/>
    <w:rsid w:val="003C5DB0"/>
    <w:rsid w:val="003D3EA8"/>
    <w:rsid w:val="003E020E"/>
    <w:rsid w:val="003F2D4F"/>
    <w:rsid w:val="003F4ABB"/>
    <w:rsid w:val="003F5119"/>
    <w:rsid w:val="00400CCF"/>
    <w:rsid w:val="004017B8"/>
    <w:rsid w:val="00401E94"/>
    <w:rsid w:val="004054C2"/>
    <w:rsid w:val="0040799B"/>
    <w:rsid w:val="004272D7"/>
    <w:rsid w:val="00430910"/>
    <w:rsid w:val="004553C1"/>
    <w:rsid w:val="004607D2"/>
    <w:rsid w:val="00463B10"/>
    <w:rsid w:val="00464829"/>
    <w:rsid w:val="0049258A"/>
    <w:rsid w:val="00494069"/>
    <w:rsid w:val="004B45D9"/>
    <w:rsid w:val="004C31CC"/>
    <w:rsid w:val="004F46D9"/>
    <w:rsid w:val="00506353"/>
    <w:rsid w:val="0051394D"/>
    <w:rsid w:val="00514FD2"/>
    <w:rsid w:val="00516CA1"/>
    <w:rsid w:val="005179E1"/>
    <w:rsid w:val="00531A29"/>
    <w:rsid w:val="00542BBB"/>
    <w:rsid w:val="005457C4"/>
    <w:rsid w:val="00552631"/>
    <w:rsid w:val="005557E5"/>
    <w:rsid w:val="00577C67"/>
    <w:rsid w:val="005A4B99"/>
    <w:rsid w:val="005B74AC"/>
    <w:rsid w:val="005B76CC"/>
    <w:rsid w:val="005C2680"/>
    <w:rsid w:val="005C63D0"/>
    <w:rsid w:val="005E0FF0"/>
    <w:rsid w:val="005E5CFB"/>
    <w:rsid w:val="005F06DD"/>
    <w:rsid w:val="005F5CB9"/>
    <w:rsid w:val="005F7675"/>
    <w:rsid w:val="0060726A"/>
    <w:rsid w:val="0063419B"/>
    <w:rsid w:val="00644829"/>
    <w:rsid w:val="006521BB"/>
    <w:rsid w:val="006554B3"/>
    <w:rsid w:val="00666DF3"/>
    <w:rsid w:val="00670E7C"/>
    <w:rsid w:val="00683EC4"/>
    <w:rsid w:val="0069335E"/>
    <w:rsid w:val="0069704D"/>
    <w:rsid w:val="00697850"/>
    <w:rsid w:val="00697E7E"/>
    <w:rsid w:val="006A52DA"/>
    <w:rsid w:val="006B2198"/>
    <w:rsid w:val="006B4BA1"/>
    <w:rsid w:val="006B54EC"/>
    <w:rsid w:val="006B754D"/>
    <w:rsid w:val="006D4372"/>
    <w:rsid w:val="006E0E4A"/>
    <w:rsid w:val="006E2315"/>
    <w:rsid w:val="006F2E2B"/>
    <w:rsid w:val="006F67B5"/>
    <w:rsid w:val="006F76DA"/>
    <w:rsid w:val="00736E30"/>
    <w:rsid w:val="00746EB6"/>
    <w:rsid w:val="007506A6"/>
    <w:rsid w:val="00752919"/>
    <w:rsid w:val="0075544C"/>
    <w:rsid w:val="00755EF0"/>
    <w:rsid w:val="007647FD"/>
    <w:rsid w:val="00765512"/>
    <w:rsid w:val="00770762"/>
    <w:rsid w:val="00771008"/>
    <w:rsid w:val="00780508"/>
    <w:rsid w:val="00780559"/>
    <w:rsid w:val="007969E0"/>
    <w:rsid w:val="007C7A14"/>
    <w:rsid w:val="007D1E35"/>
    <w:rsid w:val="007F528E"/>
    <w:rsid w:val="00806E51"/>
    <w:rsid w:val="00812B63"/>
    <w:rsid w:val="008203AC"/>
    <w:rsid w:val="00821386"/>
    <w:rsid w:val="00821B39"/>
    <w:rsid w:val="00834AE1"/>
    <w:rsid w:val="00840E26"/>
    <w:rsid w:val="00841628"/>
    <w:rsid w:val="00843154"/>
    <w:rsid w:val="00850401"/>
    <w:rsid w:val="008511C0"/>
    <w:rsid w:val="00856966"/>
    <w:rsid w:val="00870C6F"/>
    <w:rsid w:val="00886C17"/>
    <w:rsid w:val="008A1E4C"/>
    <w:rsid w:val="008A52C7"/>
    <w:rsid w:val="008B4F84"/>
    <w:rsid w:val="008D1C10"/>
    <w:rsid w:val="008E7B30"/>
    <w:rsid w:val="008F0BD4"/>
    <w:rsid w:val="008F17F4"/>
    <w:rsid w:val="0091652D"/>
    <w:rsid w:val="00917C91"/>
    <w:rsid w:val="00936E66"/>
    <w:rsid w:val="00942DD0"/>
    <w:rsid w:val="00961618"/>
    <w:rsid w:val="009655A5"/>
    <w:rsid w:val="00976F21"/>
    <w:rsid w:val="00986765"/>
    <w:rsid w:val="009A4883"/>
    <w:rsid w:val="009A681D"/>
    <w:rsid w:val="009B459F"/>
    <w:rsid w:val="009B4631"/>
    <w:rsid w:val="009B5D1B"/>
    <w:rsid w:val="009C759A"/>
    <w:rsid w:val="009E3DF0"/>
    <w:rsid w:val="009E71FA"/>
    <w:rsid w:val="00A060AC"/>
    <w:rsid w:val="00A11D2C"/>
    <w:rsid w:val="00A16C26"/>
    <w:rsid w:val="00A208DB"/>
    <w:rsid w:val="00A34B5C"/>
    <w:rsid w:val="00A619C7"/>
    <w:rsid w:val="00A64597"/>
    <w:rsid w:val="00A86F09"/>
    <w:rsid w:val="00AA5BF3"/>
    <w:rsid w:val="00AB18E6"/>
    <w:rsid w:val="00AB2B0A"/>
    <w:rsid w:val="00AD6C33"/>
    <w:rsid w:val="00B064F1"/>
    <w:rsid w:val="00B11921"/>
    <w:rsid w:val="00B21390"/>
    <w:rsid w:val="00B240BF"/>
    <w:rsid w:val="00B42788"/>
    <w:rsid w:val="00B66BE5"/>
    <w:rsid w:val="00B82378"/>
    <w:rsid w:val="00B90116"/>
    <w:rsid w:val="00BB17F2"/>
    <w:rsid w:val="00BB296B"/>
    <w:rsid w:val="00BB674F"/>
    <w:rsid w:val="00BC46C7"/>
    <w:rsid w:val="00BD0C23"/>
    <w:rsid w:val="00BD420A"/>
    <w:rsid w:val="00BE13A9"/>
    <w:rsid w:val="00BE1E11"/>
    <w:rsid w:val="00C023CC"/>
    <w:rsid w:val="00C03388"/>
    <w:rsid w:val="00C05614"/>
    <w:rsid w:val="00C0565F"/>
    <w:rsid w:val="00C10FDE"/>
    <w:rsid w:val="00C137EF"/>
    <w:rsid w:val="00C151E7"/>
    <w:rsid w:val="00C1619F"/>
    <w:rsid w:val="00C25E5A"/>
    <w:rsid w:val="00C31065"/>
    <w:rsid w:val="00C3619B"/>
    <w:rsid w:val="00C526F9"/>
    <w:rsid w:val="00C571A7"/>
    <w:rsid w:val="00C57657"/>
    <w:rsid w:val="00C65BEE"/>
    <w:rsid w:val="00C66AE0"/>
    <w:rsid w:val="00C73EF4"/>
    <w:rsid w:val="00C77463"/>
    <w:rsid w:val="00C909B0"/>
    <w:rsid w:val="00C96B22"/>
    <w:rsid w:val="00C979BB"/>
    <w:rsid w:val="00CA70D2"/>
    <w:rsid w:val="00CE7665"/>
    <w:rsid w:val="00CF0814"/>
    <w:rsid w:val="00CF4871"/>
    <w:rsid w:val="00D00D75"/>
    <w:rsid w:val="00D210B9"/>
    <w:rsid w:val="00D24CCF"/>
    <w:rsid w:val="00D55290"/>
    <w:rsid w:val="00D57729"/>
    <w:rsid w:val="00D75114"/>
    <w:rsid w:val="00D82B65"/>
    <w:rsid w:val="00D8440A"/>
    <w:rsid w:val="00D96981"/>
    <w:rsid w:val="00DA20FC"/>
    <w:rsid w:val="00DA7A73"/>
    <w:rsid w:val="00DB7F4F"/>
    <w:rsid w:val="00DC3151"/>
    <w:rsid w:val="00DC62B2"/>
    <w:rsid w:val="00DD224B"/>
    <w:rsid w:val="00DD295D"/>
    <w:rsid w:val="00DE5EC5"/>
    <w:rsid w:val="00E0439C"/>
    <w:rsid w:val="00E21D0A"/>
    <w:rsid w:val="00E233CC"/>
    <w:rsid w:val="00E3182B"/>
    <w:rsid w:val="00E367BE"/>
    <w:rsid w:val="00E532C3"/>
    <w:rsid w:val="00E71F0E"/>
    <w:rsid w:val="00EB4CF8"/>
    <w:rsid w:val="00EB5C28"/>
    <w:rsid w:val="00EC1833"/>
    <w:rsid w:val="00EC369D"/>
    <w:rsid w:val="00EC5834"/>
    <w:rsid w:val="00EE2888"/>
    <w:rsid w:val="00EE4301"/>
    <w:rsid w:val="00EF5D35"/>
    <w:rsid w:val="00EF7525"/>
    <w:rsid w:val="00F00EE4"/>
    <w:rsid w:val="00F0194D"/>
    <w:rsid w:val="00F03EE7"/>
    <w:rsid w:val="00F07568"/>
    <w:rsid w:val="00F15A46"/>
    <w:rsid w:val="00F30C8B"/>
    <w:rsid w:val="00F41504"/>
    <w:rsid w:val="00F41F06"/>
    <w:rsid w:val="00F50E53"/>
    <w:rsid w:val="00F60934"/>
    <w:rsid w:val="00F8573B"/>
    <w:rsid w:val="00F902C3"/>
    <w:rsid w:val="00FA11E2"/>
    <w:rsid w:val="00FB1578"/>
    <w:rsid w:val="00FB3A22"/>
    <w:rsid w:val="00FD17E0"/>
    <w:rsid w:val="00FE38EC"/>
    <w:rsid w:val="00FF3664"/>
    <w:rsid w:val="00FF48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104">
      <w:bodyDiv w:val="1"/>
      <w:marLeft w:val="0"/>
      <w:marRight w:val="0"/>
      <w:marTop w:val="0"/>
      <w:marBottom w:val="0"/>
      <w:divBdr>
        <w:top w:val="none" w:sz="0" w:space="0" w:color="auto"/>
        <w:left w:val="none" w:sz="0" w:space="0" w:color="auto"/>
        <w:bottom w:val="none" w:sz="0" w:space="0" w:color="auto"/>
        <w:right w:val="none" w:sz="0" w:space="0" w:color="auto"/>
      </w:divBdr>
    </w:div>
    <w:div w:id="213661194">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
    <w:div w:id="339235556">
      <w:bodyDiv w:val="1"/>
      <w:marLeft w:val="0"/>
      <w:marRight w:val="0"/>
      <w:marTop w:val="0"/>
      <w:marBottom w:val="0"/>
      <w:divBdr>
        <w:top w:val="none" w:sz="0" w:space="0" w:color="auto"/>
        <w:left w:val="none" w:sz="0" w:space="0" w:color="auto"/>
        <w:bottom w:val="none" w:sz="0" w:space="0" w:color="auto"/>
        <w:right w:val="none" w:sz="0" w:space="0" w:color="auto"/>
      </w:divBdr>
    </w:div>
    <w:div w:id="385449348">
      <w:bodyDiv w:val="1"/>
      <w:marLeft w:val="0"/>
      <w:marRight w:val="0"/>
      <w:marTop w:val="0"/>
      <w:marBottom w:val="0"/>
      <w:divBdr>
        <w:top w:val="none" w:sz="0" w:space="0" w:color="auto"/>
        <w:left w:val="none" w:sz="0" w:space="0" w:color="auto"/>
        <w:bottom w:val="none" w:sz="0" w:space="0" w:color="auto"/>
        <w:right w:val="none" w:sz="0" w:space="0" w:color="auto"/>
      </w:divBdr>
    </w:div>
    <w:div w:id="522747462">
      <w:bodyDiv w:val="1"/>
      <w:marLeft w:val="0"/>
      <w:marRight w:val="0"/>
      <w:marTop w:val="0"/>
      <w:marBottom w:val="0"/>
      <w:divBdr>
        <w:top w:val="none" w:sz="0" w:space="0" w:color="auto"/>
        <w:left w:val="none" w:sz="0" w:space="0" w:color="auto"/>
        <w:bottom w:val="none" w:sz="0" w:space="0" w:color="auto"/>
        <w:right w:val="none" w:sz="0" w:space="0" w:color="auto"/>
      </w:divBdr>
    </w:div>
    <w:div w:id="1143238043">
      <w:bodyDiv w:val="1"/>
      <w:marLeft w:val="0"/>
      <w:marRight w:val="0"/>
      <w:marTop w:val="0"/>
      <w:marBottom w:val="0"/>
      <w:divBdr>
        <w:top w:val="none" w:sz="0" w:space="0" w:color="auto"/>
        <w:left w:val="none" w:sz="0" w:space="0" w:color="auto"/>
        <w:bottom w:val="none" w:sz="0" w:space="0" w:color="auto"/>
        <w:right w:val="none" w:sz="0" w:space="0" w:color="auto"/>
      </w:divBdr>
    </w:div>
    <w:div w:id="1193804440">
      <w:bodyDiv w:val="1"/>
      <w:marLeft w:val="0"/>
      <w:marRight w:val="0"/>
      <w:marTop w:val="0"/>
      <w:marBottom w:val="0"/>
      <w:divBdr>
        <w:top w:val="none" w:sz="0" w:space="0" w:color="auto"/>
        <w:left w:val="none" w:sz="0" w:space="0" w:color="auto"/>
        <w:bottom w:val="none" w:sz="0" w:space="0" w:color="auto"/>
        <w:right w:val="none" w:sz="0" w:space="0" w:color="auto"/>
      </w:divBdr>
    </w:div>
    <w:div w:id="1366059749">
      <w:bodyDiv w:val="1"/>
      <w:marLeft w:val="0"/>
      <w:marRight w:val="0"/>
      <w:marTop w:val="0"/>
      <w:marBottom w:val="0"/>
      <w:divBdr>
        <w:top w:val="none" w:sz="0" w:space="0" w:color="auto"/>
        <w:left w:val="none" w:sz="0" w:space="0" w:color="auto"/>
        <w:bottom w:val="none" w:sz="0" w:space="0" w:color="auto"/>
        <w:right w:val="none" w:sz="0" w:space="0" w:color="auto"/>
      </w:divBdr>
    </w:div>
    <w:div w:id="1396120958">
      <w:bodyDiv w:val="1"/>
      <w:marLeft w:val="0"/>
      <w:marRight w:val="0"/>
      <w:marTop w:val="0"/>
      <w:marBottom w:val="0"/>
      <w:divBdr>
        <w:top w:val="none" w:sz="0" w:space="0" w:color="auto"/>
        <w:left w:val="none" w:sz="0" w:space="0" w:color="auto"/>
        <w:bottom w:val="none" w:sz="0" w:space="0" w:color="auto"/>
        <w:right w:val="none" w:sz="0" w:space="0" w:color="auto"/>
      </w:divBdr>
    </w:div>
    <w:div w:id="18889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B393-D38C-4C50-942D-C2C9F7B3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8</Pages>
  <Words>3510</Words>
  <Characters>19305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Mairie de Fresnes</cp:lastModifiedBy>
  <cp:revision>15</cp:revision>
  <cp:lastPrinted>2020-11-17T09:38:00Z</cp:lastPrinted>
  <dcterms:created xsi:type="dcterms:W3CDTF">2020-10-09T08:41:00Z</dcterms:created>
  <dcterms:modified xsi:type="dcterms:W3CDTF">2020-12-08T08:52:00Z</dcterms:modified>
</cp:coreProperties>
</file>